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480" w:lineRule="auto"/>
        <w:outlineLvl w:val="1"/>
        <w:rPr>
          <w:rFonts w:eastAsia="黑体"/>
          <w:sz w:val="32"/>
          <w:szCs w:val="28"/>
        </w:rPr>
      </w:pPr>
    </w:p>
    <w:p>
      <w:pPr>
        <w:overflowPunct w:val="0"/>
        <w:topLinePunct/>
        <w:snapToGrid w:val="0"/>
        <w:jc w:val="center"/>
        <w:rPr>
          <w:rFonts w:hint="eastAsia" w:eastAsia="方正小标宋简体"/>
          <w:sz w:val="40"/>
          <w:szCs w:val="28"/>
        </w:rPr>
      </w:pPr>
      <w:r>
        <w:rPr>
          <w:rFonts w:hint="eastAsia" w:eastAsia="方正小标宋简体"/>
          <w:sz w:val="40"/>
          <w:szCs w:val="28"/>
        </w:rPr>
        <w:t>生态环境行政处罚流程</w:t>
      </w:r>
    </w:p>
    <w:p>
      <w:pPr>
        <w:overflowPunct w:val="0"/>
        <w:topLinePunct/>
        <w:spacing w:line="480" w:lineRule="auto"/>
        <w:rPr>
          <w:rFonts w:eastAsia="黑体" w:cs="黑体"/>
          <w:szCs w:val="21"/>
        </w:rPr>
      </w:pPr>
      <w:r>
        <w:rPr>
          <w:rFonts w:hint="eastAsia" w:eastAsia="方正小标宋简体"/>
          <w:sz w:val="40"/>
          <w:szCs w:val="28"/>
        </w:rPr>
        <mc:AlternateContent>
          <mc:Choice Requires="wpg">
            <w:drawing>
              <wp:anchor distT="0" distB="0" distL="114300" distR="114300" simplePos="0" relativeHeight="251658240" behindDoc="0" locked="0" layoutInCell="1" allowOverlap="1">
                <wp:simplePos x="0" y="0"/>
                <wp:positionH relativeFrom="column">
                  <wp:posOffset>-71755</wp:posOffset>
                </wp:positionH>
                <wp:positionV relativeFrom="paragraph">
                  <wp:posOffset>102870</wp:posOffset>
                </wp:positionV>
                <wp:extent cx="5939790" cy="6720840"/>
                <wp:effectExtent l="4445" t="4445" r="14605" b="41275"/>
                <wp:wrapNone/>
                <wp:docPr id="65" name="组合 21"/>
                <wp:cNvGraphicFramePr/>
                <a:graphic xmlns:a="http://schemas.openxmlformats.org/drawingml/2006/main">
                  <a:graphicData uri="http://schemas.microsoft.com/office/word/2010/wordprocessingGroup">
                    <wpg:wgp>
                      <wpg:cNvGrpSpPr/>
                      <wpg:grpSpPr>
                        <a:xfrm>
                          <a:off x="0" y="0"/>
                          <a:ext cx="5939790" cy="6720840"/>
                          <a:chOff x="1320" y="277448"/>
                          <a:chExt cx="9406" cy="11828"/>
                        </a:xfrm>
                      </wpg:grpSpPr>
                      <wpg:grpSp>
                        <wpg:cNvPr id="63" name="组合 22"/>
                        <wpg:cNvGrpSpPr/>
                        <wpg:grpSpPr>
                          <a:xfrm>
                            <a:off x="1320" y="277448"/>
                            <a:ext cx="9406" cy="11828"/>
                            <a:chOff x="4945" y="277404"/>
                            <a:chExt cx="9406" cy="11828"/>
                          </a:xfrm>
                        </wpg:grpSpPr>
                        <wps:wsp>
                          <wps:cNvPr id="1" name="准备 157"/>
                          <wps:cNvSpPr/>
                          <wps:spPr>
                            <a:xfrm>
                              <a:off x="7960" y="277404"/>
                              <a:ext cx="2624" cy="396"/>
                            </a:xfrm>
                            <a:prstGeom prst="flowChartPreparation">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案件来源（1）</w:t>
                                </w:r>
                              </w:p>
                            </w:txbxContent>
                          </wps:txbx>
                          <wps:bodyPr vert="horz" wrap="square" anchor="ctr" upright="1">
                            <a:spAutoFit/>
                          </wps:bodyPr>
                        </wps:wsp>
                        <wps:wsp>
                          <wps:cNvPr id="2" name="AutoShape 406"/>
                          <wps:cNvSpPr/>
                          <wps:spPr>
                            <a:xfrm>
                              <a:off x="5701" y="278334"/>
                              <a:ext cx="1372"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ascii="宋体" w:hAnsi="宋体" w:cs="宋体"/>
                                    <w:sz w:val="15"/>
                                    <w:szCs w:val="15"/>
                                  </w:rPr>
                                </w:pPr>
                                <w:r>
                                  <w:rPr>
                                    <w:rFonts w:hint="eastAsia" w:ascii="宋体-简" w:hAnsi="宋体-简" w:eastAsia="宋体-简"/>
                                    <w:sz w:val="15"/>
                                    <w:szCs w:val="15"/>
                                  </w:rPr>
                                  <w:t>专项执法检查</w:t>
                                </w:r>
                                <w:r>
                                  <w:rPr>
                                    <w:rFonts w:hint="eastAsia" w:ascii="宋体" w:hAnsi="宋体" w:cs="宋体"/>
                                    <w:sz w:val="15"/>
                                    <w:szCs w:val="15"/>
                                  </w:rPr>
                                  <w:t>（2）</w:t>
                                </w:r>
                              </w:p>
                            </w:txbxContent>
                          </wps:txbx>
                          <wps:bodyPr vert="horz" wrap="square" lIns="0" tIns="36000" rIns="0" bIns="36000" anchor="ctr" upright="1">
                            <a:spAutoFit/>
                          </wps:bodyPr>
                        </wps:wsp>
                        <wps:wsp>
                          <wps:cNvPr id="3" name="直接箭头连接符 206"/>
                          <wps:cNvCnPr/>
                          <wps:spPr>
                            <a:xfrm>
                              <a:off x="9272" y="277805"/>
                              <a:ext cx="0" cy="268"/>
                            </a:xfrm>
                            <a:prstGeom prst="straightConnector1">
                              <a:avLst/>
                            </a:prstGeom>
                            <a:ln w="6350" cap="flat" cmpd="sng">
                              <a:solidFill>
                                <a:srgbClr val="000000"/>
                              </a:solidFill>
                              <a:prstDash val="solid"/>
                              <a:headEnd type="none" w="med" len="med"/>
                              <a:tailEnd type="none" w="med" len="med"/>
                            </a:ln>
                          </wps:spPr>
                          <wps:bodyPr/>
                        </wps:wsp>
                        <wps:wsp>
                          <wps:cNvPr id="4" name="直线箭头连接符 1"/>
                          <wps:cNvCnPr/>
                          <wps:spPr>
                            <a:xfrm>
                              <a:off x="6401" y="278074"/>
                              <a:ext cx="0" cy="256"/>
                            </a:xfrm>
                            <a:prstGeom prst="straightConnector1">
                              <a:avLst/>
                            </a:prstGeom>
                            <a:ln w="6350" cap="flat" cmpd="sng">
                              <a:solidFill>
                                <a:srgbClr val="000000"/>
                              </a:solidFill>
                              <a:prstDash val="solid"/>
                              <a:headEnd type="none" w="med" len="med"/>
                              <a:tailEnd type="triangle" w="med" len="med"/>
                            </a:ln>
                          </wps:spPr>
                          <wps:bodyPr/>
                        </wps:wsp>
                        <wps:wsp>
                          <wps:cNvPr id="5" name="直线连接符 88"/>
                          <wps:cNvSpPr/>
                          <wps:spPr>
                            <a:xfrm flipV="1">
                              <a:off x="6401" y="278074"/>
                              <a:ext cx="5743" cy="0"/>
                            </a:xfrm>
                            <a:prstGeom prst="line">
                              <a:avLst/>
                            </a:prstGeom>
                            <a:ln w="6350" cap="flat" cmpd="sng">
                              <a:solidFill>
                                <a:srgbClr val="000000"/>
                              </a:solidFill>
                              <a:prstDash val="solid"/>
                              <a:miter/>
                              <a:headEnd type="none" w="med" len="med"/>
                              <a:tailEnd type="none" w="med" len="med"/>
                            </a:ln>
                          </wps:spPr>
                          <wps:bodyPr upright="1"/>
                        </wps:wsp>
                        <wps:wsp>
                          <wps:cNvPr id="6" name="AutoShape 407"/>
                          <wps:cNvSpPr/>
                          <wps:spPr>
                            <a:xfrm>
                              <a:off x="11617" y="278332"/>
                              <a:ext cx="1080"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其他（6）</w:t>
                                </w:r>
                              </w:p>
                            </w:txbxContent>
                          </wps:txbx>
                          <wps:bodyPr vert="horz" wrap="square" lIns="0" tIns="36000" rIns="0" bIns="36000" anchor="ctr" upright="1"/>
                        </wps:wsp>
                        <wps:wsp>
                          <wps:cNvPr id="7" name="直线箭头连接符 459"/>
                          <wps:cNvCnPr/>
                          <wps:spPr>
                            <a:xfrm>
                              <a:off x="12141" y="278074"/>
                              <a:ext cx="0" cy="256"/>
                            </a:xfrm>
                            <a:prstGeom prst="straightConnector1">
                              <a:avLst/>
                            </a:prstGeom>
                            <a:ln w="6350" cap="flat" cmpd="sng">
                              <a:solidFill>
                                <a:srgbClr val="000000"/>
                              </a:solidFill>
                              <a:prstDash val="solid"/>
                              <a:miter/>
                              <a:headEnd type="none" w="med" len="med"/>
                              <a:tailEnd type="triangle" w="med" len="med"/>
                            </a:ln>
                          </wps:spPr>
                          <wps:bodyPr/>
                        </wps:wsp>
                        <wps:wsp>
                          <wps:cNvPr id="8" name="直线箭头连接符 184"/>
                          <wps:cNvCnPr/>
                          <wps:spPr>
                            <a:xfrm>
                              <a:off x="10706" y="278074"/>
                              <a:ext cx="0" cy="257"/>
                            </a:xfrm>
                            <a:prstGeom prst="straightConnector1">
                              <a:avLst/>
                            </a:prstGeom>
                            <a:ln w="6350" cap="flat" cmpd="sng">
                              <a:solidFill>
                                <a:srgbClr val="000000"/>
                              </a:solidFill>
                              <a:prstDash val="solid"/>
                              <a:miter/>
                              <a:headEnd type="none" w="med" len="med"/>
                              <a:tailEnd type="triangle" w="med" len="med"/>
                            </a:ln>
                          </wps:spPr>
                          <wps:bodyPr/>
                        </wps:wsp>
                        <wps:wsp>
                          <wps:cNvPr id="9" name="直线箭头连接符 102"/>
                          <wps:cNvCnPr/>
                          <wps:spPr>
                            <a:xfrm>
                              <a:off x="9271" y="278081"/>
                              <a:ext cx="0" cy="247"/>
                            </a:xfrm>
                            <a:prstGeom prst="straightConnector1">
                              <a:avLst/>
                            </a:prstGeom>
                            <a:ln w="6350" cap="flat" cmpd="sng">
                              <a:solidFill>
                                <a:srgbClr val="000000"/>
                              </a:solidFill>
                              <a:prstDash val="solid"/>
                              <a:miter/>
                              <a:headEnd type="none" w="med" len="med"/>
                              <a:tailEnd type="triangle" w="med" len="med"/>
                            </a:ln>
                          </wps:spPr>
                          <wps:bodyPr/>
                        </wps:wsp>
                        <wps:wsp>
                          <wps:cNvPr id="10" name="直线箭头连接符 11"/>
                          <wps:cNvCnPr/>
                          <wps:spPr>
                            <a:xfrm>
                              <a:off x="7836" y="278074"/>
                              <a:ext cx="0" cy="247"/>
                            </a:xfrm>
                            <a:prstGeom prst="straightConnector1">
                              <a:avLst/>
                            </a:prstGeom>
                            <a:ln w="6350" cap="flat" cmpd="sng">
                              <a:solidFill>
                                <a:srgbClr val="000000"/>
                              </a:solidFill>
                              <a:prstDash val="solid"/>
                              <a:miter/>
                              <a:headEnd type="none" w="med" len="med"/>
                              <a:tailEnd type="triangle" w="med" len="med"/>
                            </a:ln>
                          </wps:spPr>
                          <wps:bodyPr/>
                        </wps:wsp>
                        <wps:wsp>
                          <wps:cNvPr id="11" name="AutoShape 405"/>
                          <wps:cNvSpPr/>
                          <wps:spPr>
                            <a:xfrm>
                              <a:off x="9972" y="278334"/>
                              <a:ext cx="1518"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双随机、一公开（5）</w:t>
                                </w:r>
                              </w:p>
                            </w:txbxContent>
                          </wps:txbx>
                          <wps:bodyPr vert="horz" wrap="square" lIns="0" tIns="36000" rIns="0" bIns="36000" anchor="ctr" upright="1">
                            <a:spAutoFit/>
                          </wps:bodyPr>
                        </wps:wsp>
                        <wps:wsp>
                          <wps:cNvPr id="12" name="AutoShape 405"/>
                          <wps:cNvSpPr/>
                          <wps:spPr>
                            <a:xfrm>
                              <a:off x="8612" y="278334"/>
                              <a:ext cx="1234" cy="361"/>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投诉举报（4）</w:t>
                                </w:r>
                              </w:p>
                            </w:txbxContent>
                          </wps:txbx>
                          <wps:bodyPr vert="horz" wrap="square" lIns="0" tIns="36000" rIns="0" bIns="36000" anchor="ctr" upright="1"/>
                        </wps:wsp>
                        <wps:wsp>
                          <wps:cNvPr id="13" name="AutoShape 405"/>
                          <wps:cNvSpPr/>
                          <wps:spPr>
                            <a:xfrm>
                              <a:off x="7201" y="278334"/>
                              <a:ext cx="1284"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转办交办（3）</w:t>
                                </w:r>
                              </w:p>
                            </w:txbxContent>
                          </wps:txbx>
                          <wps:bodyPr vert="horz" wrap="square" lIns="0" tIns="36000" rIns="0" bIns="36000" anchor="ctr" upright="1">
                            <a:spAutoFit/>
                          </wps:bodyPr>
                        </wps:wsp>
                        <wps:wsp>
                          <wps:cNvPr id="14" name="直线连接符 225"/>
                          <wps:cNvSpPr/>
                          <wps:spPr>
                            <a:xfrm>
                              <a:off x="7836" y="278697"/>
                              <a:ext cx="0" cy="254"/>
                            </a:xfrm>
                            <a:prstGeom prst="line">
                              <a:avLst/>
                            </a:prstGeom>
                            <a:ln w="6350" cap="flat" cmpd="sng">
                              <a:solidFill>
                                <a:srgbClr val="000000"/>
                              </a:solidFill>
                              <a:prstDash val="solid"/>
                              <a:miter/>
                              <a:headEnd type="none" w="med" len="med"/>
                              <a:tailEnd type="none" w="med" len="med"/>
                            </a:ln>
                          </wps:spPr>
                          <wps:bodyPr upright="1"/>
                        </wps:wsp>
                        <wps:wsp>
                          <wps:cNvPr id="15" name="直线连接符 265"/>
                          <wps:cNvSpPr/>
                          <wps:spPr>
                            <a:xfrm>
                              <a:off x="12141" y="278697"/>
                              <a:ext cx="0" cy="254"/>
                            </a:xfrm>
                            <a:prstGeom prst="line">
                              <a:avLst/>
                            </a:prstGeom>
                            <a:ln w="6350" cap="flat" cmpd="sng">
                              <a:solidFill>
                                <a:srgbClr val="000000"/>
                              </a:solidFill>
                              <a:prstDash val="solid"/>
                              <a:miter/>
                              <a:headEnd type="none" w="med" len="med"/>
                              <a:tailEnd type="none" w="med" len="med"/>
                            </a:ln>
                          </wps:spPr>
                          <wps:bodyPr upright="1"/>
                        </wps:wsp>
                        <wps:wsp>
                          <wps:cNvPr id="16" name="直线连接符 249"/>
                          <wps:cNvSpPr/>
                          <wps:spPr>
                            <a:xfrm>
                              <a:off x="10706" y="278697"/>
                              <a:ext cx="0" cy="254"/>
                            </a:xfrm>
                            <a:prstGeom prst="line">
                              <a:avLst/>
                            </a:prstGeom>
                            <a:ln w="6350" cap="flat" cmpd="sng">
                              <a:solidFill>
                                <a:srgbClr val="000000"/>
                              </a:solidFill>
                              <a:prstDash val="solid"/>
                              <a:miter/>
                              <a:headEnd type="none" w="med" len="med"/>
                              <a:tailEnd type="none" w="med" len="med"/>
                            </a:ln>
                          </wps:spPr>
                          <wps:bodyPr upright="1"/>
                        </wps:wsp>
                        <wps:wsp>
                          <wps:cNvPr id="17" name="直线连接符 242"/>
                          <wps:cNvSpPr/>
                          <wps:spPr>
                            <a:xfrm>
                              <a:off x="9271" y="278810"/>
                              <a:ext cx="0" cy="0"/>
                            </a:xfrm>
                            <a:prstGeom prst="line">
                              <a:avLst/>
                            </a:prstGeom>
                            <a:ln w="6350" cap="flat" cmpd="sng">
                              <a:solidFill>
                                <a:srgbClr val="000000"/>
                              </a:solidFill>
                              <a:prstDash val="solid"/>
                              <a:miter/>
                              <a:headEnd type="none" w="med" len="med"/>
                              <a:tailEnd type="none" w="med" len="med"/>
                            </a:ln>
                          </wps:spPr>
                          <wps:bodyPr upright="1"/>
                        </wps:wsp>
                        <wps:wsp>
                          <wps:cNvPr id="18" name="直线连接符 223"/>
                          <wps:cNvSpPr/>
                          <wps:spPr>
                            <a:xfrm>
                              <a:off x="6401" y="278697"/>
                              <a:ext cx="0" cy="254"/>
                            </a:xfrm>
                            <a:prstGeom prst="line">
                              <a:avLst/>
                            </a:prstGeom>
                            <a:ln w="6350" cap="flat" cmpd="sng">
                              <a:solidFill>
                                <a:srgbClr val="000000"/>
                              </a:solidFill>
                              <a:prstDash val="solid"/>
                              <a:miter/>
                              <a:headEnd type="none" w="med" len="med"/>
                              <a:tailEnd type="none" w="med" len="med"/>
                            </a:ln>
                          </wps:spPr>
                          <wps:bodyPr upright="1"/>
                        </wps:wsp>
                        <wps:wsp>
                          <wps:cNvPr id="19" name="直线箭头连接符 454"/>
                          <wps:cNvCnPr/>
                          <wps:spPr>
                            <a:xfrm rot="-5400000" flipH="1">
                              <a:off x="10158" y="277792"/>
                              <a:ext cx="1132" cy="2913"/>
                            </a:xfrm>
                            <a:prstGeom prst="bentConnector3">
                              <a:avLst>
                                <a:gd name="adj1" fmla="val 58593"/>
                              </a:avLst>
                            </a:prstGeom>
                            <a:ln w="6350" cap="flat" cmpd="sng">
                              <a:solidFill>
                                <a:srgbClr val="000000"/>
                              </a:solidFill>
                              <a:prstDash val="solid"/>
                              <a:miter/>
                              <a:headEnd type="none" w="med" len="med"/>
                              <a:tailEnd type="triangle" w="med" len="med"/>
                            </a:ln>
                          </wps:spPr>
                          <wps:bodyPr/>
                        </wps:wsp>
                        <wps:wsp>
                          <wps:cNvPr id="20" name="直线连接符 479"/>
                          <wps:cNvSpPr/>
                          <wps:spPr>
                            <a:xfrm flipV="1">
                              <a:off x="6401" y="278960"/>
                              <a:ext cx="5760" cy="0"/>
                            </a:xfrm>
                            <a:prstGeom prst="line">
                              <a:avLst/>
                            </a:prstGeom>
                            <a:ln w="6350" cap="flat" cmpd="sng">
                              <a:solidFill>
                                <a:srgbClr val="000000"/>
                              </a:solidFill>
                              <a:prstDash val="solid"/>
                              <a:miter/>
                              <a:headEnd type="none" w="med" len="med"/>
                              <a:tailEnd type="none" w="med" len="med"/>
                            </a:ln>
                          </wps:spPr>
                          <wps:bodyPr upright="1"/>
                        </wps:wsp>
                        <wps:wsp>
                          <wps:cNvPr id="21" name="直线连接符 341"/>
                          <wps:cNvCnPr/>
                          <wps:spPr>
                            <a:xfrm flipH="1">
                              <a:off x="10490" y="282534"/>
                              <a:ext cx="1" cy="190"/>
                            </a:xfrm>
                            <a:prstGeom prst="straightConnector1">
                              <a:avLst/>
                            </a:prstGeom>
                            <a:ln w="6350" cap="flat" cmpd="sng">
                              <a:solidFill>
                                <a:srgbClr val="000000"/>
                              </a:solidFill>
                              <a:prstDash val="solid"/>
                              <a:miter/>
                              <a:headEnd type="none" w="med" len="med"/>
                              <a:tailEnd type="none" w="med" len="med"/>
                            </a:ln>
                          </wps:spPr>
                          <wps:bodyPr/>
                        </wps:wsp>
                        <wps:wsp>
                          <wps:cNvPr id="22" name="直线连接符 321"/>
                          <wps:cNvSpPr/>
                          <wps:spPr>
                            <a:xfrm>
                              <a:off x="7325" y="282715"/>
                              <a:ext cx="4528" cy="0"/>
                            </a:xfrm>
                            <a:prstGeom prst="line">
                              <a:avLst/>
                            </a:prstGeom>
                            <a:ln w="6350" cap="flat" cmpd="sng">
                              <a:solidFill>
                                <a:srgbClr val="000000"/>
                              </a:solidFill>
                              <a:prstDash val="solid"/>
                              <a:miter/>
                              <a:headEnd type="none" w="med" len="med"/>
                              <a:tailEnd type="none" w="med" len="med"/>
                            </a:ln>
                          </wps:spPr>
                          <wps:bodyPr upright="1"/>
                        </wps:wsp>
                        <wps:wsp>
                          <wps:cNvPr id="23" name="直线箭头连接符 663"/>
                          <wps:cNvCnPr/>
                          <wps:spPr>
                            <a:xfrm>
                              <a:off x="11853" y="282721"/>
                              <a:ext cx="0" cy="256"/>
                            </a:xfrm>
                            <a:prstGeom prst="straightConnector1">
                              <a:avLst/>
                            </a:prstGeom>
                            <a:ln w="6350" cap="flat" cmpd="sng">
                              <a:solidFill>
                                <a:srgbClr val="000000"/>
                              </a:solidFill>
                              <a:prstDash val="solid"/>
                              <a:miter/>
                              <a:headEnd type="none" w="med" len="med"/>
                              <a:tailEnd type="triangle" w="med" len="med"/>
                            </a:ln>
                          </wps:spPr>
                          <wps:bodyPr/>
                        </wps:wsp>
                        <wps:wsp>
                          <wps:cNvPr id="24" name="AutoShape 477"/>
                          <wps:cNvSpPr/>
                          <wps:spPr>
                            <a:xfrm>
                              <a:off x="9497" y="281489"/>
                              <a:ext cx="1986" cy="1169"/>
                            </a:xfrm>
                            <a:prstGeom prst="flowChartDecision">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是否予以处罚（16）</w:t>
                                </w:r>
                              </w:p>
                            </w:txbxContent>
                          </wps:txbx>
                          <wps:bodyPr vert="horz" wrap="square" lIns="0" tIns="36000" rIns="0" bIns="36000" anchor="t" upright="1">
                            <a:spAutoFit/>
                          </wps:bodyPr>
                        </wps:wsp>
                        <wps:wsp>
                          <wps:cNvPr id="25" name="直接箭头连接符 239"/>
                          <wps:cNvCnPr/>
                          <wps:spPr>
                            <a:xfrm>
                              <a:off x="7325" y="282710"/>
                              <a:ext cx="0" cy="257"/>
                            </a:xfrm>
                            <a:prstGeom prst="straightConnector1">
                              <a:avLst/>
                            </a:prstGeom>
                            <a:ln w="6350" cap="flat" cmpd="sng">
                              <a:solidFill>
                                <a:srgbClr val="000000"/>
                              </a:solidFill>
                              <a:prstDash val="solid"/>
                              <a:headEnd type="none" w="med" len="med"/>
                              <a:tailEnd type="triangle" w="med" len="med"/>
                            </a:ln>
                          </wps:spPr>
                          <wps:bodyPr/>
                        </wps:wsp>
                        <wps:wsp>
                          <wps:cNvPr id="26" name="AutoShape 469"/>
                          <wps:cNvSpPr/>
                          <wps:spPr>
                            <a:xfrm>
                              <a:off x="9379" y="283126"/>
                              <a:ext cx="1486" cy="324"/>
                            </a:xfrm>
                            <a:prstGeom prst="flowChartTerminator">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不予处罚（17）</w:t>
                                </w:r>
                              </w:p>
                            </w:txbxContent>
                          </wps:txbx>
                          <wps:bodyPr vert="horz" wrap="square" lIns="0" tIns="0" rIns="0" bIns="0" anchor="ctr" upright="1">
                            <a:spAutoFit/>
                          </wps:bodyPr>
                        </wps:wsp>
                        <wps:wsp>
                          <wps:cNvPr id="27" name="AutoShape 470"/>
                          <wps:cNvSpPr/>
                          <wps:spPr>
                            <a:xfrm>
                              <a:off x="9284" y="284024"/>
                              <a:ext cx="1598" cy="331"/>
                            </a:xfrm>
                            <a:prstGeom prst="flowChartTerminator">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移送或指定管辖（18）</w:t>
                                </w:r>
                              </w:p>
                            </w:txbxContent>
                          </wps:txbx>
                          <wps:bodyPr vert="horz" wrap="square" lIns="0" tIns="0" rIns="0" bIns="0" anchor="ctr" upright="1">
                            <a:spAutoFit/>
                          </wps:bodyPr>
                        </wps:wsp>
                        <wps:wsp>
                          <wps:cNvPr id="28" name="矩形 14"/>
                          <wps:cNvSpPr/>
                          <wps:spPr>
                            <a:xfrm>
                              <a:off x="13280" y="280406"/>
                              <a:ext cx="374" cy="362"/>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w:t>
                                </w:r>
                              </w:p>
                            </w:txbxContent>
                          </wps:txbx>
                          <wps:bodyPr vert="horz" wrap="square" lIns="0" tIns="36000" rIns="0" bIns="36000" anchor="ctr" upright="1">
                            <a:spAutoFit/>
                          </wps:bodyPr>
                        </wps:wsp>
                        <wps:wsp>
                          <wps:cNvPr id="29" name="矩形 31"/>
                          <wps:cNvSpPr/>
                          <wps:spPr>
                            <a:xfrm>
                              <a:off x="10538" y="279831"/>
                              <a:ext cx="337" cy="409"/>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否</w:t>
                                </w:r>
                              </w:p>
                            </w:txbxContent>
                          </wps:txbx>
                          <wps:bodyPr vert="horz" wrap="square" lIns="0" tIns="36000" rIns="0" bIns="36000" anchor="ctr" upright="1"/>
                        </wps:wsp>
                        <wps:wsp>
                          <wps:cNvPr id="30" name="直线连接符 201"/>
                          <wps:cNvSpPr/>
                          <wps:spPr>
                            <a:xfrm flipH="1">
                              <a:off x="10243" y="280028"/>
                              <a:ext cx="290" cy="0"/>
                            </a:xfrm>
                            <a:prstGeom prst="line">
                              <a:avLst/>
                            </a:prstGeom>
                            <a:ln w="6350" cap="flat" cmpd="sng">
                              <a:solidFill>
                                <a:srgbClr val="000000"/>
                              </a:solidFill>
                              <a:prstDash val="solid"/>
                              <a:miter/>
                              <a:headEnd type="none" w="med" len="med"/>
                              <a:tailEnd type="none" w="med" len="med"/>
                            </a:ln>
                          </wps:spPr>
                          <wps:bodyPr upright="1"/>
                        </wps:wsp>
                        <wps:wsp>
                          <wps:cNvPr id="31" name="直线箭头连接符 200"/>
                          <wps:cNvCnPr>
                            <a:endCxn id="62" idx="3"/>
                          </wps:cNvCnPr>
                          <wps:spPr>
                            <a:xfrm rot="10800000">
                              <a:off x="7294" y="279387"/>
                              <a:ext cx="695" cy="553"/>
                            </a:xfrm>
                            <a:prstGeom prst="bentConnector3">
                              <a:avLst>
                                <a:gd name="adj1" fmla="val 50000"/>
                              </a:avLst>
                            </a:prstGeom>
                            <a:ln w="6350" cap="flat" cmpd="sng">
                              <a:solidFill>
                                <a:srgbClr val="000000"/>
                              </a:solidFill>
                              <a:prstDash val="solid"/>
                              <a:miter/>
                              <a:headEnd type="none" w="med" len="med"/>
                              <a:tailEnd type="triangle" w="med" len="med"/>
                            </a:ln>
                          </wps:spPr>
                          <wps:bodyPr/>
                        </wps:wsp>
                        <wps:wsp>
                          <wps:cNvPr id="32" name="AutoShape 483"/>
                          <wps:cNvSpPr/>
                          <wps:spPr>
                            <a:xfrm>
                              <a:off x="4945" y="285675"/>
                              <a:ext cx="1395" cy="598"/>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听取当事人陈述和</w:t>
                                </w:r>
                              </w:p>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申辩（24）</w:t>
                                </w:r>
                              </w:p>
                            </w:txbxContent>
                          </wps:txbx>
                          <wps:bodyPr vert="horz" wrap="square" lIns="0" tIns="36000" rIns="0" bIns="36000" anchor="ctr" upright="1"/>
                        </wps:wsp>
                        <wps:wsp>
                          <wps:cNvPr id="33" name="直线箭头连接符 199"/>
                          <wps:cNvCnPr>
                            <a:endCxn id="62" idx="3"/>
                          </wps:cNvCnPr>
                          <wps:spPr>
                            <a:xfrm>
                              <a:off x="9223" y="284889"/>
                              <a:ext cx="558" cy="0"/>
                            </a:xfrm>
                            <a:prstGeom prst="straightConnector1">
                              <a:avLst/>
                            </a:prstGeom>
                            <a:ln w="6350" cap="flat" cmpd="sng">
                              <a:solidFill>
                                <a:srgbClr val="000000"/>
                              </a:solidFill>
                              <a:prstDash val="solid"/>
                              <a:miter/>
                              <a:headEnd type="none" w="med" len="med"/>
                              <a:tailEnd type="triangle" w="med" len="med"/>
                            </a:ln>
                          </wps:spPr>
                          <wps:bodyPr/>
                        </wps:wsp>
                        <wps:wsp>
                          <wps:cNvPr id="34" name="AutoShape 485"/>
                          <wps:cNvSpPr/>
                          <wps:spPr>
                            <a:xfrm>
                              <a:off x="8848" y="286108"/>
                              <a:ext cx="3147"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集体讨论决定（23）</w:t>
                                </w:r>
                              </w:p>
                            </w:txbxContent>
                          </wps:txbx>
                          <wps:bodyPr vert="horz" wrap="square" lIns="0" tIns="36000" rIns="0" bIns="36000" anchor="ctr" upright="1">
                            <a:spAutoFit/>
                          </wps:bodyPr>
                        </wps:wsp>
                        <wps:wsp>
                          <wps:cNvPr id="35" name="AutoShape 432"/>
                          <wps:cNvSpPr/>
                          <wps:spPr>
                            <a:xfrm>
                              <a:off x="9370" y="285400"/>
                              <a:ext cx="2108"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法制审核（22）</w:t>
                                </w:r>
                              </w:p>
                            </w:txbxContent>
                          </wps:txbx>
                          <wps:bodyPr vert="horz" wrap="square" lIns="0" tIns="36000" rIns="0" bIns="36000" anchor="ctr" upright="1">
                            <a:spAutoFit/>
                          </wps:bodyPr>
                        </wps:wsp>
                        <wps:wsp>
                          <wps:cNvPr id="36" name="直线箭头连接符 270"/>
                          <wps:cNvCnPr>
                            <a:endCxn id="62" idx="3"/>
                          </wps:cNvCnPr>
                          <wps:spPr>
                            <a:xfrm>
                              <a:off x="7230" y="282074"/>
                              <a:ext cx="369" cy="0"/>
                            </a:xfrm>
                            <a:prstGeom prst="straightConnector1">
                              <a:avLst/>
                            </a:prstGeom>
                            <a:ln w="6350" cap="flat" cmpd="sng">
                              <a:solidFill>
                                <a:srgbClr val="000000"/>
                              </a:solidFill>
                              <a:prstDash val="solid"/>
                              <a:miter/>
                              <a:headEnd type="none" w="med" len="med"/>
                              <a:tailEnd type="triangle" w="med" len="med"/>
                            </a:ln>
                          </wps:spPr>
                          <wps:bodyPr/>
                        </wps:wsp>
                        <wps:wsp>
                          <wps:cNvPr id="37" name="AutoShape 490"/>
                          <wps:cNvSpPr/>
                          <wps:spPr>
                            <a:xfrm>
                              <a:off x="9784" y="284708"/>
                              <a:ext cx="1279"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听证程序（21）</w:t>
                                </w:r>
                              </w:p>
                            </w:txbxContent>
                          </wps:txbx>
                          <wps:bodyPr vert="horz" wrap="square" lIns="0" tIns="36000" rIns="0" bIns="36000" anchor="ctr" upright="1">
                            <a:spAutoFit/>
                          </wps:bodyPr>
                        </wps:wsp>
                        <wps:wsp>
                          <wps:cNvPr id="38" name="矩形 145"/>
                          <wps:cNvSpPr/>
                          <wps:spPr>
                            <a:xfrm>
                              <a:off x="5181" y="284592"/>
                              <a:ext cx="904" cy="599"/>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当事人提起陈述申辩</w:t>
                                </w:r>
                              </w:p>
                            </w:txbxContent>
                          </wps:txbx>
                          <wps:bodyPr vert="horz" wrap="square" lIns="0" tIns="36000" rIns="0" bIns="36000" anchor="ctr" upright="1"/>
                        </wps:wsp>
                        <wps:wsp>
                          <wps:cNvPr id="39" name="矩形 134"/>
                          <wps:cNvSpPr/>
                          <wps:spPr>
                            <a:xfrm>
                              <a:off x="8782" y="284708"/>
                              <a:ext cx="483" cy="36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w:t>
                                </w:r>
                              </w:p>
                            </w:txbxContent>
                          </wps:txbx>
                          <wps:bodyPr vert="horz" wrap="square" lIns="0" tIns="36000" rIns="0" bIns="36000" anchor="ctr" upright="1">
                            <a:spAutoFit/>
                          </wps:bodyPr>
                        </wps:wsp>
                        <wps:wsp>
                          <wps:cNvPr id="40" name="AutoShape 477"/>
                          <wps:cNvSpPr/>
                          <wps:spPr>
                            <a:xfrm>
                              <a:off x="6297" y="284432"/>
                              <a:ext cx="1988" cy="914"/>
                            </a:xfrm>
                            <a:prstGeom prst="flowChartDecision">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当事人</w:t>
                                </w:r>
                              </w:p>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申请听证（20）</w:t>
                                </w:r>
                              </w:p>
                            </w:txbxContent>
                          </wps:txbx>
                          <wps:bodyPr vert="horz" wrap="square" lIns="0" tIns="0" rIns="0" bIns="0" anchor="t" upright="1">
                            <a:spAutoFit/>
                          </wps:bodyPr>
                        </wps:wsp>
                        <wps:wsp>
                          <wps:cNvPr id="41" name="直线连接符 135"/>
                          <wps:cNvCnPr>
                            <a:endCxn id="62" idx="3"/>
                          </wps:cNvCnPr>
                          <wps:spPr>
                            <a:xfrm flipV="1">
                              <a:off x="11397" y="283295"/>
                              <a:ext cx="465" cy="438"/>
                            </a:xfrm>
                            <a:prstGeom prst="bentConnector2">
                              <a:avLst/>
                            </a:prstGeom>
                            <a:ln w="6350" cap="flat" cmpd="sng">
                              <a:solidFill>
                                <a:srgbClr val="000000"/>
                              </a:solidFill>
                              <a:prstDash val="solid"/>
                              <a:round/>
                              <a:headEnd type="none" w="med" len="med"/>
                              <a:tailEnd type="none" w="med" len="med"/>
                            </a:ln>
                          </wps:spPr>
                          <wps:bodyPr/>
                        </wps:wsp>
                        <wps:wsp>
                          <wps:cNvPr id="42" name="直线箭头连接符 421"/>
                          <wps:cNvCnPr>
                            <a:endCxn id="62" idx="3"/>
                          </wps:cNvCnPr>
                          <wps:spPr>
                            <a:xfrm>
                              <a:off x="10423" y="285065"/>
                              <a:ext cx="0" cy="323"/>
                            </a:xfrm>
                            <a:prstGeom prst="straightConnector1">
                              <a:avLst/>
                            </a:prstGeom>
                            <a:ln w="6350" cap="flat" cmpd="sng">
                              <a:solidFill>
                                <a:srgbClr val="000000"/>
                              </a:solidFill>
                              <a:prstDash val="solid"/>
                              <a:miter/>
                              <a:headEnd type="none" w="med" len="med"/>
                              <a:tailEnd type="triangle" w="med" len="med"/>
                            </a:ln>
                          </wps:spPr>
                          <wps:bodyPr/>
                        </wps:wsp>
                        <wps:wsp>
                          <wps:cNvPr id="43" name="直线箭头连接符 132"/>
                          <wps:cNvCnPr>
                            <a:endCxn id="62" idx="3"/>
                          </wps:cNvCnPr>
                          <wps:spPr>
                            <a:xfrm>
                              <a:off x="6640" y="281643"/>
                              <a:ext cx="0" cy="247"/>
                            </a:xfrm>
                            <a:prstGeom prst="straightConnector1">
                              <a:avLst/>
                            </a:prstGeom>
                            <a:ln w="6350" cap="flat" cmpd="sng">
                              <a:solidFill>
                                <a:srgbClr val="000000"/>
                              </a:solidFill>
                              <a:prstDash val="solid"/>
                              <a:headEnd type="none" w="med" len="med"/>
                              <a:tailEnd type="triangle" w="med" len="med"/>
                            </a:ln>
                          </wps:spPr>
                          <wps:bodyPr/>
                        </wps:wsp>
                        <wps:wsp>
                          <wps:cNvPr id="44" name="AutoShape 478"/>
                          <wps:cNvSpPr/>
                          <wps:spPr>
                            <a:xfrm>
                              <a:off x="5353" y="283645"/>
                              <a:ext cx="2869" cy="408"/>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处罚事先告知（19）</w:t>
                                </w:r>
                              </w:p>
                            </w:txbxContent>
                          </wps:txbx>
                          <wps:bodyPr vert="horz" wrap="square" lIns="0" tIns="36000" rIns="0" bIns="36000" anchor="ctr" upright="1"/>
                        </wps:wsp>
                        <wps:wsp>
                          <wps:cNvPr id="45" name="直线箭头连接符 533"/>
                          <wps:cNvCnPr>
                            <a:endCxn id="62" idx="3"/>
                          </wps:cNvCnPr>
                          <wps:spPr>
                            <a:xfrm>
                              <a:off x="6638" y="280174"/>
                              <a:ext cx="0" cy="255"/>
                            </a:xfrm>
                            <a:prstGeom prst="straightConnector1">
                              <a:avLst/>
                            </a:prstGeom>
                            <a:ln w="6350" cap="flat" cmpd="sng">
                              <a:solidFill>
                                <a:srgbClr val="000000"/>
                              </a:solidFill>
                              <a:prstDash val="solid"/>
                              <a:miter/>
                              <a:headEnd type="none" w="med" len="med"/>
                              <a:tailEnd type="triangle" w="med" len="med"/>
                            </a:ln>
                          </wps:spPr>
                          <wps:bodyPr/>
                        </wps:wsp>
                        <wps:wsp>
                          <wps:cNvPr id="46" name="直线箭头连接符 532"/>
                          <wps:cNvCnPr>
                            <a:endCxn id="62" idx="3"/>
                          </wps:cNvCnPr>
                          <wps:spPr>
                            <a:xfrm>
                              <a:off x="6638" y="279565"/>
                              <a:ext cx="0" cy="255"/>
                            </a:xfrm>
                            <a:prstGeom prst="straightConnector1">
                              <a:avLst/>
                            </a:prstGeom>
                            <a:ln w="6350" cap="flat" cmpd="sng">
                              <a:solidFill>
                                <a:srgbClr val="000000"/>
                              </a:solidFill>
                              <a:prstDash val="solid"/>
                              <a:miter/>
                              <a:headEnd type="none" w="med" len="med"/>
                              <a:tailEnd type="triangle" w="med" len="med"/>
                            </a:ln>
                          </wps:spPr>
                          <wps:bodyPr/>
                        </wps:wsp>
                        <wps:wsp>
                          <wps:cNvPr id="47" name="AutoShape 460"/>
                          <wps:cNvSpPr/>
                          <wps:spPr>
                            <a:xfrm>
                              <a:off x="5991" y="279817"/>
                              <a:ext cx="1297" cy="361"/>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调查取证（11）</w:t>
                                </w:r>
                              </w:p>
                            </w:txbxContent>
                          </wps:txbx>
                          <wps:bodyPr vert="horz" wrap="square" lIns="0" tIns="36000" rIns="0" bIns="36000" anchor="ctr" upright="1"/>
                        </wps:wsp>
                        <wps:wsp>
                          <wps:cNvPr id="48" name="AutoShape 438"/>
                          <wps:cNvSpPr/>
                          <wps:spPr>
                            <a:xfrm>
                              <a:off x="5599" y="281046"/>
                              <a:ext cx="2090" cy="586"/>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责令改正或</w:t>
                                </w:r>
                              </w:p>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限期改正（13）</w:t>
                                </w:r>
                              </w:p>
                            </w:txbxContent>
                          </wps:txbx>
                          <wps:bodyPr vert="horz" wrap="square" lIns="0" tIns="36000" rIns="0" bIns="36000" anchor="ctr" upright="1">
                            <a:spAutoFit/>
                          </wps:bodyPr>
                        </wps:wsp>
                        <wps:wsp>
                          <wps:cNvPr id="49" name="AutoShape 434"/>
                          <wps:cNvSpPr/>
                          <wps:spPr>
                            <a:xfrm>
                              <a:off x="10440" y="288482"/>
                              <a:ext cx="2375" cy="361"/>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进入行政强制程序（32）</w:t>
                                </w:r>
                              </w:p>
                            </w:txbxContent>
                          </wps:txbx>
                          <wps:bodyPr vert="horz" wrap="square" lIns="0" tIns="36000" rIns="0" bIns="36000" anchor="ctr" upright="1">
                            <a:spAutoFit/>
                          </wps:bodyPr>
                        </wps:wsp>
                        <wps:wsp>
                          <wps:cNvPr id="50" name="直线箭头连接符 444"/>
                          <wps:cNvCnPr>
                            <a:endCxn id="62" idx="3"/>
                          </wps:cNvCnPr>
                          <wps:spPr>
                            <a:xfrm>
                              <a:off x="10423" y="286471"/>
                              <a:ext cx="0" cy="342"/>
                            </a:xfrm>
                            <a:prstGeom prst="straightConnector1">
                              <a:avLst/>
                            </a:prstGeom>
                            <a:ln w="6350" cap="flat" cmpd="sng">
                              <a:solidFill>
                                <a:srgbClr val="000000"/>
                              </a:solidFill>
                              <a:prstDash val="solid"/>
                              <a:miter/>
                              <a:headEnd type="none" w="med" len="med"/>
                              <a:tailEnd type="triangle" w="med" len="med"/>
                            </a:ln>
                          </wps:spPr>
                          <wps:bodyPr/>
                        </wps:wsp>
                        <wps:wsp>
                          <wps:cNvPr id="51" name="AutoShape 436"/>
                          <wps:cNvSpPr/>
                          <wps:spPr>
                            <a:xfrm>
                              <a:off x="9327" y="286821"/>
                              <a:ext cx="2192"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依法制作处罚决定书（29）</w:t>
                                </w:r>
                              </w:p>
                            </w:txbxContent>
                          </wps:txbx>
                          <wps:bodyPr vert="horz" wrap="square" lIns="0" tIns="36000" rIns="0" bIns="36000" anchor="ctr" upright="1">
                            <a:spAutoFit/>
                          </wps:bodyPr>
                        </wps:wsp>
                        <wps:wsp>
                          <wps:cNvPr id="52" name="AutoShape 483"/>
                          <wps:cNvSpPr/>
                          <wps:spPr>
                            <a:xfrm>
                              <a:off x="12581" y="283523"/>
                              <a:ext cx="1770" cy="586"/>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听取当事人陈述和申辩（28）</w:t>
                                </w:r>
                              </w:p>
                            </w:txbxContent>
                          </wps:txbx>
                          <wps:bodyPr vert="horz" wrap="square" lIns="0" tIns="36000" rIns="0" bIns="36000" anchor="ctr" upright="1">
                            <a:spAutoFit/>
                          </wps:bodyPr>
                        </wps:wsp>
                        <wps:wsp>
                          <wps:cNvPr id="53" name="直线箭头连接符 398"/>
                          <wps:cNvCnPr>
                            <a:endCxn id="62" idx="3"/>
                          </wps:cNvCnPr>
                          <wps:spPr>
                            <a:xfrm>
                              <a:off x="13466" y="283079"/>
                              <a:ext cx="0" cy="447"/>
                            </a:xfrm>
                            <a:prstGeom prst="straightConnector1">
                              <a:avLst/>
                            </a:prstGeom>
                            <a:ln w="6350" cap="flat" cmpd="sng">
                              <a:solidFill>
                                <a:srgbClr val="000000"/>
                              </a:solidFill>
                              <a:prstDash val="solid"/>
                              <a:miter/>
                              <a:headEnd type="none" w="med" len="med"/>
                              <a:tailEnd type="triangle" w="med" len="med"/>
                            </a:ln>
                          </wps:spPr>
                          <wps:bodyPr/>
                        </wps:wsp>
                        <wps:wsp>
                          <wps:cNvPr id="54" name="直线箭头连接符 332"/>
                          <wps:cNvCnPr>
                            <a:endCxn id="62" idx="3"/>
                          </wps:cNvCnPr>
                          <wps:spPr>
                            <a:xfrm>
                              <a:off x="13466" y="281592"/>
                              <a:ext cx="0" cy="352"/>
                            </a:xfrm>
                            <a:prstGeom prst="straightConnector1">
                              <a:avLst/>
                            </a:prstGeom>
                            <a:ln w="6350" cap="flat" cmpd="sng">
                              <a:solidFill>
                                <a:srgbClr val="000000"/>
                              </a:solidFill>
                              <a:prstDash val="solid"/>
                              <a:miter/>
                              <a:headEnd type="none" w="med" len="med"/>
                              <a:tailEnd type="triangle" w="med" len="med"/>
                            </a:ln>
                          </wps:spPr>
                          <wps:bodyPr/>
                        </wps:wsp>
                        <wps:wsp>
                          <wps:cNvPr id="55" name="AutoShape 454"/>
                          <wps:cNvSpPr/>
                          <wps:spPr>
                            <a:xfrm>
                              <a:off x="12765" y="281227"/>
                              <a:ext cx="1403"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简易程序（25）</w:t>
                                </w:r>
                              </w:p>
                            </w:txbxContent>
                          </wps:txbx>
                          <wps:bodyPr vert="horz" wrap="square" lIns="0" tIns="36000" rIns="0" bIns="36000" anchor="ctr" upright="1"/>
                        </wps:wsp>
                        <wps:wsp>
                          <wps:cNvPr id="56" name="直线箭头连接符 221"/>
                          <wps:cNvCnPr>
                            <a:endCxn id="62" idx="3"/>
                          </wps:cNvCnPr>
                          <wps:spPr>
                            <a:xfrm>
                              <a:off x="13466" y="282214"/>
                              <a:ext cx="0" cy="437"/>
                            </a:xfrm>
                            <a:prstGeom prst="straightConnector1">
                              <a:avLst/>
                            </a:prstGeom>
                            <a:ln w="6350" cap="flat" cmpd="sng">
                              <a:solidFill>
                                <a:srgbClr val="000000"/>
                              </a:solidFill>
                              <a:prstDash val="solid"/>
                              <a:miter/>
                              <a:headEnd type="none" w="med" len="med"/>
                              <a:tailEnd type="triangle" w="med" len="med"/>
                            </a:ln>
                          </wps:spPr>
                          <wps:bodyPr/>
                        </wps:wsp>
                        <wps:wsp>
                          <wps:cNvPr id="57" name="AutoShape 457"/>
                          <wps:cNvSpPr/>
                          <wps:spPr>
                            <a:xfrm>
                              <a:off x="12752" y="281934"/>
                              <a:ext cx="1429" cy="361"/>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调查取证（26）</w:t>
                                </w:r>
                              </w:p>
                            </w:txbxContent>
                          </wps:txbx>
                          <wps:bodyPr vert="horz" wrap="square" lIns="0" tIns="36000" rIns="0" bIns="36000" anchor="ctr" upright="1"/>
                        </wps:wsp>
                        <wps:wsp>
                          <wps:cNvPr id="58" name="AutoShape 459"/>
                          <wps:cNvSpPr/>
                          <wps:spPr>
                            <a:xfrm>
                              <a:off x="12765" y="282633"/>
                              <a:ext cx="1403" cy="590"/>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违法事实确凿</w:t>
                                </w:r>
                              </w:p>
                              <w:p>
                                <w:pPr>
                                  <w:spacing w:line="200" w:lineRule="exact"/>
                                  <w:jc w:val="center"/>
                                  <w:rPr>
                                    <w:rFonts w:ascii="宋体-简" w:hAnsi="宋体-简" w:eastAsia="宋体-简"/>
                                    <w:sz w:val="15"/>
                                    <w:szCs w:val="15"/>
                                  </w:rPr>
                                </w:pPr>
                                <w:r>
                                  <w:rPr>
                                    <w:rFonts w:hint="eastAsia" w:ascii="宋体-简" w:hAnsi="宋体-简" w:eastAsia="宋体-简"/>
                                    <w:sz w:val="15"/>
                                    <w:szCs w:val="15"/>
                                  </w:rPr>
                                  <w:t>并有法定依据（27）</w:t>
                                </w:r>
                              </w:p>
                            </w:txbxContent>
                          </wps:txbx>
                          <wps:bodyPr vert="horz" wrap="square" lIns="0" tIns="36000" rIns="0" bIns="36000" anchor="ctr" upright="1"/>
                        </wps:wsp>
                        <wps:wsp>
                          <wps:cNvPr id="59" name="AutoShape 498"/>
                          <wps:cNvSpPr/>
                          <wps:spPr>
                            <a:xfrm>
                              <a:off x="8743" y="288365"/>
                              <a:ext cx="1134" cy="590"/>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行政处罚的执行（31）</w:t>
                                </w:r>
                              </w:p>
                            </w:txbxContent>
                          </wps:txbx>
                          <wps:bodyPr vert="horz" wrap="square" lIns="0" tIns="36000" rIns="0" bIns="36000" anchor="ctr" upright="1">
                            <a:spAutoFit/>
                          </wps:bodyPr>
                        </wps:wsp>
                        <wps:wsp>
                          <wps:cNvPr id="60" name="直线连接符 174"/>
                          <wps:cNvSpPr/>
                          <wps:spPr>
                            <a:xfrm flipH="1">
                              <a:off x="9264" y="289232"/>
                              <a:ext cx="1" cy="0"/>
                            </a:xfrm>
                            <a:prstGeom prst="line">
                              <a:avLst/>
                            </a:prstGeom>
                            <a:ln w="6350" cap="flat" cmpd="sng">
                              <a:solidFill>
                                <a:srgbClr val="000000"/>
                              </a:solidFill>
                              <a:prstDash val="solid"/>
                              <a:headEnd type="none" w="med" len="med"/>
                              <a:tailEnd type="triangle" w="med" len="med"/>
                            </a:ln>
                          </wps:spPr>
                          <wps:bodyPr upright="1"/>
                        </wps:wsp>
                        <wps:wsp>
                          <wps:cNvPr id="61" name="直线连接符 172"/>
                          <wps:cNvSpPr/>
                          <wps:spPr>
                            <a:xfrm>
                              <a:off x="10425" y="287199"/>
                              <a:ext cx="0" cy="276"/>
                            </a:xfrm>
                            <a:prstGeom prst="line">
                              <a:avLst/>
                            </a:prstGeom>
                            <a:ln w="6350" cap="flat" cmpd="sng">
                              <a:solidFill>
                                <a:srgbClr val="000000"/>
                              </a:solidFill>
                              <a:prstDash val="solid"/>
                              <a:headEnd type="none" w="med" len="med"/>
                              <a:tailEnd type="triangle" w="med" len="med"/>
                            </a:ln>
                          </wps:spPr>
                          <wps:bodyPr upright="1"/>
                        </wps:wsp>
                        <wps:wsp>
                          <wps:cNvPr id="62" name="AutoShape 461"/>
                          <wps:cNvSpPr/>
                          <wps:spPr>
                            <a:xfrm>
                              <a:off x="5983" y="279205"/>
                              <a:ext cx="1310" cy="362"/>
                            </a:xfrm>
                            <a:prstGeom prst="flowChartProcess">
                              <a:avLst/>
                            </a:prstGeom>
                            <a:solidFill>
                              <a:srgbClr val="FFFFFF"/>
                            </a:solidFill>
                            <a:ln w="6350" cap="flat" cmpd="sng">
                              <a:solidFill>
                                <a:srgbClr val="000000"/>
                              </a:solidFill>
                              <a:prstDash val="solid"/>
                              <a:round/>
                              <a:headEnd type="none" w="med" len="med"/>
                              <a:tailEnd type="none" w="med" len="med"/>
                            </a:ln>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普通程序（10）</w:t>
                                </w:r>
                              </w:p>
                            </w:txbxContent>
                          </wps:txbx>
                          <wps:bodyPr vert="horz" wrap="square" lIns="0" tIns="36000" rIns="0" bIns="36000" anchor="ctr" upright="1">
                            <a:spAutoFit/>
                          </wps:bodyPr>
                        </wps:wsp>
                      </wpg:grpSp>
                      <wps:wsp>
                        <wps:cNvPr id="64" name="直线箭头连接符 196"/>
                        <wps:cNvCnPr>
                          <a:endCxn id="62" idx="3"/>
                        </wps:cNvCnPr>
                        <wps:spPr>
                          <a:xfrm>
                            <a:off x="2018" y="285233"/>
                            <a:ext cx="0" cy="476"/>
                          </a:xfrm>
                          <a:prstGeom prst="straightConnector1">
                            <a:avLst/>
                          </a:prstGeom>
                          <a:ln w="6350" cap="flat" cmpd="sng">
                            <a:solidFill>
                              <a:srgbClr val="000000"/>
                            </a:solidFill>
                            <a:prstDash val="solid"/>
                            <a:miter/>
                            <a:headEnd type="none" w="med" len="med"/>
                            <a:tailEnd type="triangle" w="med" len="med"/>
                          </a:ln>
                        </wps:spPr>
                        <wps:bodyPr/>
                      </wps:wsp>
                    </wpg:wgp>
                  </a:graphicData>
                </a:graphic>
              </wp:anchor>
            </w:drawing>
          </mc:Choice>
          <mc:Fallback>
            <w:pict>
              <v:group id="组合 21" o:spid="_x0000_s1026" o:spt="203" style="position:absolute;left:0pt;margin-left:-5.65pt;margin-top:8.1pt;height:529.2pt;width:467.7pt;z-index:251658240;mso-width-relative:page;mso-height-relative:page;" coordorigin="1320,277448" coordsize="9406,11828" o:gfxdata="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">
                <o:lock v:ext="edit" aspectratio="f"/>
                <v:group id="组合 22" o:spid="_x0000_s1026" o:spt="203" style="position:absolute;left:1320;top:277448;height:11828;width:9406;" coordorigin="4945,277404" coordsize="9406,11828"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准备 157" o:spid="_x0000_s1026" o:spt="117" type="#_x0000_t117" style="position:absolute;left:7960;top:277404;height:396;width:2624;v-text-anchor:middle;" fillcolor="#FFFFFF" filled="t" stroked="t" coordsize="21600,21600" o:gfxdata="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jsgAvQAA&#10;ANs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案件来源（1）</w:t>
                          </w:r>
                        </w:p>
                      </w:txbxContent>
                    </v:textbox>
                  </v:shape>
                  <v:shape id="AutoShape 406" o:spid="_x0000_s1026" o:spt="109" type="#_x0000_t109" style="position:absolute;left:5701;top:278334;height:362;width:1372;v-text-anchor:middle;" fillcolor="#FFFFFF" filled="t" stroked="t" coordsize="21600,21600" o:gfxdata="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UlRcugAAANs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inset="0mm,1mm,0mm,1mm" style="mso-fit-shape-to-text:t;">
                      <w:txbxContent>
                        <w:p>
                          <w:pPr>
                            <w:spacing w:line="200" w:lineRule="exact"/>
                            <w:jc w:val="center"/>
                            <w:rPr>
                              <w:rFonts w:ascii="宋体" w:hAnsi="宋体" w:cs="宋体"/>
                              <w:sz w:val="15"/>
                              <w:szCs w:val="15"/>
                            </w:rPr>
                          </w:pPr>
                          <w:r>
                            <w:rPr>
                              <w:rFonts w:hint="eastAsia" w:ascii="宋体-简" w:hAnsi="宋体-简" w:eastAsia="宋体-简"/>
                              <w:sz w:val="15"/>
                              <w:szCs w:val="15"/>
                            </w:rPr>
                            <w:t>专项执法检查</w:t>
                          </w:r>
                          <w:r>
                            <w:rPr>
                              <w:rFonts w:hint="eastAsia" w:ascii="宋体" w:hAnsi="宋体" w:cs="宋体"/>
                              <w:sz w:val="15"/>
                              <w:szCs w:val="15"/>
                            </w:rPr>
                            <w:t>（2）</w:t>
                          </w:r>
                        </w:p>
                      </w:txbxContent>
                    </v:textbox>
                  </v:shape>
                  <v:shape id="直接箭头连接符 206" o:spid="_x0000_s1026" o:spt="32" type="#_x0000_t32" style="position:absolute;left:9272;top:277805;height:268;width:0;" filled="f" stroked="t" coordsize="21600,21600" o:gfxdata="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KFxm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shape>
                  <v:shape id="直线箭头连接符 1" o:spid="_x0000_s1026" o:spt="32" type="#_x0000_t32" style="position:absolute;left:6401;top:278074;height:256;width:0;" filled="f" stroked="t" coordsize="21600,21600" o:gfxdata="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sD9ugAAANsA&#10;AAAPAAAAAAAAAAEAIAAAACIAAABkcnMvZG93bnJldi54bWxQSwECFAAUAAAACACHTuJAMy8FnjsA&#10;AAA5AAAAEAAAAAAAAAABACAAAAAJAQAAZHJzL3NoYXBleG1sLnhtbFBLBQYAAAAABgAGAFsBAACz&#10;AwAAAAA=&#10;">
                    <v:fill on="f" focussize="0,0"/>
                    <v:stroke weight="0.5pt" color="#000000" joinstyle="round" endarrow="block"/>
                    <v:imagedata o:title=""/>
                    <o:lock v:ext="edit" aspectratio="f"/>
                  </v:shape>
                  <v:line id="直线连接符 88" o:spid="_x0000_s1026" o:spt="20" style="position:absolute;left:6401;top:278074;flip:y;height:0;width:5743;" filled="f" stroked="t" coordsize="21600,21600" o:gfxdata="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3zCaugAAANsA&#10;AAAPAAAAAAAAAAEAIAAAACIAAABkcnMvZG93bnJldi54bWxQSwECFAAUAAAACACHTuJAMy8FnjsA&#10;AAA5AAAAEAAAAAAAAAABACAAAAAJAQAAZHJzL3NoYXBleG1sLnhtbFBLBQYAAAAABgAGAFsBAACz&#10;AwAAAAA=&#10;">
                    <v:fill on="f" focussize="0,0"/>
                    <v:stroke weight="0.5pt" color="#000000" joinstyle="miter"/>
                    <v:imagedata o:title=""/>
                    <o:lock v:ext="edit" aspectratio="f"/>
                  </v:line>
                  <v:shape id="AutoShape 407" o:spid="_x0000_s1026" o:spt="109" type="#_x0000_t109" style="position:absolute;left:11617;top:278332;height:362;width:1080;v-text-anchor:middle;" fillcolor="#FFFFFF" filled="t" stroked="t" coordsize="21600,21600" o:gfxdata="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C9K7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其他（6）</w:t>
                          </w:r>
                        </w:p>
                      </w:txbxContent>
                    </v:textbox>
                  </v:shape>
                  <v:shape id="直线箭头连接符 459" o:spid="_x0000_s1026" o:spt="32" type="#_x0000_t32" style="position:absolute;left:12141;top:278074;height:256;width:0;" filled="f" stroked="t" coordsize="21600,21600" o:gfxdata="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QclS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直线箭头连接符 184" o:spid="_x0000_s1026" o:spt="32" type="#_x0000_t32" style="position:absolute;left:10706;top:278074;height:257;width:0;" filled="f" stroked="t" coordsize="21600,21600" o:gfxdata="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F6py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直线箭头连接符 102" o:spid="_x0000_s1026" o:spt="32" type="#_x0000_t32" style="position:absolute;left:9271;top:278081;height:247;width:0;" filled="f" stroked="t" coordsize="21600,21600" o:gfxdata="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bD+m8AAAA&#10;2w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shape id="直线箭头连接符 11" o:spid="_x0000_s1026" o:spt="32" type="#_x0000_t32" style="position:absolute;left:7836;top:278074;height:247;width:0;" filled="f" stroked="t" coordsize="21600,21600" o:gfxdata="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ImRnr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AutoShape 405" o:spid="_x0000_s1026" o:spt="109" type="#_x0000_t109" style="position:absolute;left:9972;top:278334;height:362;width:1518;v-text-anchor:middle;" fillcolor="#FFFFFF" filled="t" stroked="t" coordsize="21600,21600" o:gfxdata="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XBp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双随机、一公开（5）</w:t>
                          </w:r>
                        </w:p>
                      </w:txbxContent>
                    </v:textbox>
                  </v:shape>
                  <v:shape id="AutoShape 405" o:spid="_x0000_s1026" o:spt="109" type="#_x0000_t109" style="position:absolute;left:8612;top:278334;height:361;width:1234;v-text-anchor:middle;" fillcolor="#FFFFFF" filled="t" stroked="t" coordsize="21600,21600" o:gfxdata="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F9k7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投诉举报（4）</w:t>
                          </w:r>
                        </w:p>
                      </w:txbxContent>
                    </v:textbox>
                  </v:shape>
                  <v:shape id="AutoShape 405" o:spid="_x0000_s1026" o:spt="109" type="#_x0000_t109" style="position:absolute;left:7201;top:278334;height:362;width:1284;v-text-anchor:middle;" fillcolor="#FFFFFF" filled="t" stroked="t" coordsize="21600,21600" o:gfxdata="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yO3q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转办交办（3）</w:t>
                          </w:r>
                        </w:p>
                      </w:txbxContent>
                    </v:textbox>
                  </v:shape>
                  <v:line id="直线连接符 225" o:spid="_x0000_s1026" o:spt="20" style="position:absolute;left:7836;top:278697;height:254;width:0;" filled="f" stroked="t" coordsize="21600,21600" o:gfxdata="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y7fa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直线连接符 265" o:spid="_x0000_s1026" o:spt="20" style="position:absolute;left:12141;top:278697;height:254;width:0;" filled="f" stroked="t" coordsize="21600,21600" o:gfxdata="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Pkht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直线连接符 249" o:spid="_x0000_s1026" o:spt="20" style="position:absolute;left:10706;top:278697;height:254;width:0;" filled="f" stroked="t" coordsize="21600,21600" o:gfxdata="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dwf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直线连接符 242" o:spid="_x0000_s1026" o:spt="20" style="position:absolute;left:9271;top:278810;height:0;width:0;" filled="f" stroked="t" coordsize="21600,21600" o:gfxdata="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XmE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直线连接符 223" o:spid="_x0000_s1026" o:spt="20" style="position:absolute;left:6401;top:278697;height:254;width:0;" filled="f" stroked="t" coordsize="21600,21600" o:gfxdata="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kbE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直线箭头连接符 454" o:spid="_x0000_s1026" o:spt="34" type="#_x0000_t34" style="position:absolute;left:10158;top:277792;flip:x;height:2913;width:1132;rotation:5898240f;" filled="f" stroked="t" coordsize="21600,21600" o:gfxdata="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8MCm8AAAA&#10;2wAAAA8AAAAAAAAAAQAgAAAAIgAAAGRycy9kb3ducmV2LnhtbFBLAQIUABQAAAAIAIdO4kAzLwWe&#10;OwAAADkAAAAQAAAAAAAAAAEAIAAAAAsBAABkcnMvc2hhcGV4bWwueG1sUEsFBgAAAAAGAAYAWwEA&#10;ALUDAAAAAA==&#10;" adj="12656">
                    <v:fill on="f" focussize="0,0"/>
                    <v:stroke weight="0.5pt" color="#000000" joinstyle="miter" endarrow="block"/>
                    <v:imagedata o:title=""/>
                    <o:lock v:ext="edit" aspectratio="f"/>
                  </v:shape>
                  <v:line id="直线连接符 479" o:spid="_x0000_s1026" o:spt="20" style="position:absolute;left:6401;top:278960;flip:y;height:0;width:5760;" filled="f" stroked="t" coordsize="21600,21600" o:gfxdata="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dz2K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shape id="直线连接符 341" o:spid="_x0000_s1026" o:spt="32" type="#_x0000_t32" style="position:absolute;left:10490;top:282534;flip:x;height:190;width:1;" filled="f" stroked="t" coordsize="21600,21600" o:gfxdata="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GzzXr4A&#10;AADb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shape>
                  <v:line id="直线连接符 321" o:spid="_x0000_s1026" o:spt="20" style="position:absolute;left:7325;top:282715;height:0;width:4528;" filled="f" stroked="t" coordsize="21600,21600" o:gfxdata="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NUDH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直线箭头连接符 663" o:spid="_x0000_s1026" o:spt="32" type="#_x0000_t32" style="position:absolute;left:11853;top:282721;height:256;width:0;" filled="f" stroked="t" coordsize="21600,21600" o:gfxdata="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mfN7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AutoShape 477" o:spid="_x0000_s1026" o:spt="110" type="#_x0000_t110" style="position:absolute;left:9497;top:281489;height:1169;width:1986;" fillcolor="#FFFFFF" filled="t" stroked="t" coordsize="21600,21600" o:gfxdata="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sxHkvQAA&#10;ANs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是否予以处罚（16）</w:t>
                          </w:r>
                        </w:p>
                      </w:txbxContent>
                    </v:textbox>
                  </v:shape>
                  <v:shape id="直接箭头连接符 239" o:spid="_x0000_s1026" o:spt="32" type="#_x0000_t32" style="position:absolute;left:7325;top:282710;height:257;width:0;" filled="f" stroked="t" coordsize="21600,21600" o:gfxdata="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1zkG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shape>
                  <v:shape id="AutoShape 469" o:spid="_x0000_s1026" o:spt="116" type="#_x0000_t116" style="position:absolute;left:9379;top:283126;height:324;width:1486;v-text-anchor:middle;" fillcolor="#FFFFFF" filled="t" stroked="t" coordsize="21600,21600" o:gfxdata="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f27bsAAADb&#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inset="0mm,0mm,0mm,0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不予处罚（17）</w:t>
                          </w:r>
                        </w:p>
                      </w:txbxContent>
                    </v:textbox>
                  </v:shape>
                  <v:shape id="AutoShape 470" o:spid="_x0000_s1026" o:spt="116" type="#_x0000_t116" style="position:absolute;left:9284;top:284024;height:331;width:1598;v-text-anchor:middle;" fillcolor="#FFFFFF" filled="t" stroked="t" coordsize="21600,21600" o:gfxdata="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StTdr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0mm,0mm,0mm,0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移送或指定管辖（18）</w:t>
                          </w:r>
                        </w:p>
                      </w:txbxContent>
                    </v:textbox>
                  </v:shape>
                  <v:rect id="矩形 14" o:spid="_x0000_s1026" o:spt="1" style="position:absolute;left:13280;top:280406;height:362;width:374;v-text-anchor:middle;" fillcolor="#FFFFFF" filled="t" stroked="t" coordsize="21600,21600" o:gfxdata="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YLZ6e5AAAA2wAA&#10;AA8AAAAAAAAAAQAgAAAAIgAAAGRycy9kb3ducmV2LnhtbFBLAQIUABQAAAAIAIdO4kAzLwWeOwAA&#10;ADkAAAAQAAAAAAAAAAEAIAAAAAgBAABkcnMvc2hhcGV4bWwueG1sUEsFBgAAAAAGAAYAWwEAALID&#10;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w:t>
                          </w:r>
                        </w:p>
                      </w:txbxContent>
                    </v:textbox>
                  </v:rect>
                  <v:rect id="矩形 31" o:spid="_x0000_s1026" o:spt="1" style="position:absolute;left:10538;top:279831;height:409;width:337;v-text-anchor:middle;" fillcolor="#FFFFFF" filled="t" stroked="t" coordsize="21600,21600" o:gfxdata="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yYL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否</w:t>
                          </w:r>
                        </w:p>
                      </w:txbxContent>
                    </v:textbox>
                  </v:rect>
                  <v:line id="直线连接符 201" o:spid="_x0000_s1026" o:spt="20" style="position:absolute;left:10243;top:280028;flip:x;height:0;width:290;" filled="f" stroked="t" coordsize="21600,21600" o:gfxdata="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7wf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直线箭头连接符 200" o:spid="_x0000_s1026" o:spt="34" type="#_x0000_t34" style="position:absolute;left:7294;top:279387;height:553;width:695;rotation:11796480f;" filled="f" stroked="t" coordsize="21600,21600" o:gfxdata="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cUJu8AAAA&#10;2wAAAA8AAAAAAAAAAQAgAAAAIgAAAGRycy9kb3ducmV2LnhtbFBLAQIUABQAAAAIAIdO4kAzLwWe&#10;OwAAADkAAAAQAAAAAAAAAAEAIAAAAAsBAABkcnMvc2hhcGV4bWwueG1sUEsFBgAAAAAGAAYAWwEA&#10;ALUDAAAAAA==&#10;" adj="10800">
                    <v:fill on="f" focussize="0,0"/>
                    <v:stroke weight="0.5pt" color="#000000" joinstyle="miter" endarrow="block"/>
                    <v:imagedata o:title=""/>
                    <o:lock v:ext="edit" aspectratio="f"/>
                  </v:shape>
                  <v:shape id="AutoShape 483" o:spid="_x0000_s1026" o:spt="109" type="#_x0000_t109" style="position:absolute;left:4945;top:285675;height:598;width:1395;v-text-anchor:middle;" fillcolor="#FFFFFF" filled="t" stroked="t" coordsize="21600,21600" o:gfxdata="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6YM7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听取当事人陈述和</w:t>
                          </w:r>
                        </w:p>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申辩（24）</w:t>
                          </w:r>
                        </w:p>
                      </w:txbxContent>
                    </v:textbox>
                  </v:shape>
                  <v:shape id="直线箭头连接符 199" o:spid="_x0000_s1026" o:spt="32" type="#_x0000_t32" style="position:absolute;left:9223;top:284889;height:0;width:558;" filled="f" stroked="t" coordsize="21600,21600" o:gfxdata="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xK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AutoShape 485" o:spid="_x0000_s1026" o:spt="109" type="#_x0000_t109" style="position:absolute;left:8848;top:286108;height:362;width:3147;v-text-anchor:middle;" fillcolor="#FFFFFF" filled="t" stroked="t" coordsize="21600,21600" o:gfxdata="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QK2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集体讨论决定（23）</w:t>
                          </w:r>
                        </w:p>
                      </w:txbxContent>
                    </v:textbox>
                  </v:shape>
                  <v:shape id="AutoShape 432" o:spid="_x0000_s1026" o:spt="109" type="#_x0000_t109" style="position:absolute;left:9370;top:285400;height:362;width:2108;v-text-anchor:middle;" fillcolor="#FFFFFF" filled="t" stroked="t" coordsize="21600,21600" o:gfxdata="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M+U2vQAA&#10;ANs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法制审核（22）</w:t>
                          </w:r>
                        </w:p>
                      </w:txbxContent>
                    </v:textbox>
                  </v:shape>
                  <v:shape id="直线箭头连接符 270" o:spid="_x0000_s1026" o:spt="32" type="#_x0000_t32" style="position:absolute;left:7230;top:282074;height:0;width:369;" filled="f" stroked="t" coordsize="21600,21600" o:gfxdata="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kPU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AutoShape 490" o:spid="_x0000_s1026" o:spt="109" type="#_x0000_t109" style="position:absolute;left:9784;top:284708;height:362;width:1279;v-text-anchor:middle;" fillcolor="#FFFFFF" filled="t" stroked="t" coordsize="21600,21600" o:gfxdata="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A+ufugAAANs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听证程序（21）</w:t>
                          </w:r>
                        </w:p>
                      </w:txbxContent>
                    </v:textbox>
                  </v:shape>
                  <v:rect id="矩形 145" o:spid="_x0000_s1026" o:spt="1" style="position:absolute;left:5181;top:284592;height:599;width:904;v-text-anchor:middle;" fillcolor="#FFFFFF" filled="t" stroked="t" coordsize="21600,21600" o:gfxdata="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nloGbsAAADb&#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当事人提起陈述申辩</w:t>
                          </w:r>
                        </w:p>
                      </w:txbxContent>
                    </v:textbox>
                  </v:rect>
                  <v:rect id="矩形 134" o:spid="_x0000_s1026" o:spt="1" style="position:absolute;left:8782;top:284708;height:361;width:483;v-text-anchor:middle;" fillcolor="#FFFFFF" filled="t" stroked="t" coordsize="21600,21600" o:gfxdata="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AG8NvQAA&#10;ANs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w:t>
                          </w:r>
                        </w:p>
                      </w:txbxContent>
                    </v:textbox>
                  </v:rect>
                  <v:shape id="AutoShape 477" o:spid="_x0000_s1026" o:spt="110" type="#_x0000_t110" style="position:absolute;left:6297;top:284432;height:914;width:1988;" fillcolor="#FFFFFF" filled="t" stroked="t" coordsize="21600,21600" o:gfxdata="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dLsC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0mm,0mm,0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当事人</w:t>
                          </w:r>
                        </w:p>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申请听证（20）</w:t>
                          </w:r>
                        </w:p>
                      </w:txbxContent>
                    </v:textbox>
                  </v:shape>
                  <v:shape id="直线连接符 135" o:spid="_x0000_s1026" o:spt="33" type="#_x0000_t33" style="position:absolute;left:11397;top:283295;flip:y;height:438;width:465;" filled="f" stroked="t" coordsize="21600,21600" o:gfxdata="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4VM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shape id="直线箭头连接符 421" o:spid="_x0000_s1026" o:spt="32" type="#_x0000_t32" style="position:absolute;left:10423;top:285065;height:323;width:0;" filled="f" stroked="t" coordsize="21600,21600" o:gfxdata="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7Tk4L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直线箭头连接符 132" o:spid="_x0000_s1026" o:spt="32" type="#_x0000_t32" style="position:absolute;left:6640;top:281643;height:247;width:0;" filled="f" stroked="t" coordsize="21600,21600" o:gfxdata="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CNym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shape>
                  <v:shape id="AutoShape 478" o:spid="_x0000_s1026" o:spt="109" type="#_x0000_t109" style="position:absolute;left:5353;top:283645;height:408;width:2869;v-text-anchor:middle;" fillcolor="#FFFFFF" filled="t" stroked="t" coordsize="21600,21600" o:gfxdata="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oE67sAAADb&#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处罚事先告知（19）</w:t>
                          </w:r>
                        </w:p>
                      </w:txbxContent>
                    </v:textbox>
                  </v:shape>
                  <v:shape id="直线箭头连接符 533" o:spid="_x0000_s1026" o:spt="32" type="#_x0000_t32" style="position:absolute;left:6638;top:280174;height:255;width:0;" filled="f" stroked="t" coordsize="21600,21600" o:gfxdata="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K3CS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直线箭头连接符 532" o:spid="_x0000_s1026" o:spt="32" type="#_x0000_t32" style="position:absolute;left:6638;top:279565;height:255;width:0;" filled="f" stroked="t" coordsize="21600,21600" o:gfxdata="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ROy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AutoShape 460" o:spid="_x0000_s1026" o:spt="109" type="#_x0000_t109" style="position:absolute;left:5991;top:279817;height:361;width:1297;v-text-anchor:middle;" fillcolor="#FFFFFF" filled="t" stroked="t" coordsize="21600,21600" o:gfxdata="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7GfLvQAA&#10;ANs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调查取证（11）</w:t>
                          </w:r>
                        </w:p>
                      </w:txbxContent>
                    </v:textbox>
                  </v:shape>
                  <v:shape id="AutoShape 438" o:spid="_x0000_s1026" o:spt="109" type="#_x0000_t109" style="position:absolute;left:5599;top:281046;height:586;width:2090;v-text-anchor:middle;" fillcolor="#FFFFFF" filled="t" stroked="t" coordsize="21600,21600" o:gfxdata="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xGs6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责令改正或</w:t>
                          </w:r>
                        </w:p>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限期改正（13）</w:t>
                          </w:r>
                        </w:p>
                      </w:txbxContent>
                    </v:textbox>
                  </v:shape>
                  <v:shape id="AutoShape 434" o:spid="_x0000_s1026" o:spt="109" type="#_x0000_t109" style="position:absolute;left:10440;top:288482;height:361;width:2375;v-text-anchor:middle;" fillcolor="#FFFFFF" filled="t" stroked="t" coordsize="21600,21600" o:gfxdata="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9v1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进入行政强制程序（32）</w:t>
                          </w:r>
                        </w:p>
                      </w:txbxContent>
                    </v:textbox>
                  </v:shape>
                  <v:shape id="直线箭头连接符 444" o:spid="_x0000_s1026" o:spt="32" type="#_x0000_t32" style="position:absolute;left:10423;top:286471;height:342;width:0;" filled="f" stroked="t" coordsize="21600,21600" o:gfxdata="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kYVsb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AutoShape 436" o:spid="_x0000_s1026" o:spt="109" type="#_x0000_t109" style="position:absolute;left:9327;top:286821;height:362;width:2192;v-text-anchor:middle;" fillcolor="#FFFFFF" filled="t" stroked="t" coordsize="21600,21600" o:gfxdata="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Ygrq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依法制作处罚决定书（29）</w:t>
                          </w:r>
                        </w:p>
                      </w:txbxContent>
                    </v:textbox>
                  </v:shape>
                  <v:shape id="AutoShape 483" o:spid="_x0000_s1026" o:spt="109" type="#_x0000_t109" style="position:absolute;left:12581;top:283523;height:586;width:1770;v-text-anchor:middle;" fillcolor="#FFFFFF" filled="t" stroked="t" coordsize="21600,21600" o:gfxdata="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oczbsAAADb&#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听取当事人陈述和申辩（28）</w:t>
                          </w:r>
                        </w:p>
                      </w:txbxContent>
                    </v:textbox>
                  </v:shape>
                  <v:shape id="直线箭头连接符 398" o:spid="_x0000_s1026" o:spt="32" type="#_x0000_t32" style="position:absolute;left:13466;top:283079;height:447;width:0;" filled="f" stroked="t" coordsize="21600,21600" o:gfxdata="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Ui8a8AAAA&#10;2w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shape id="直线箭头连接符 332" o:spid="_x0000_s1026" o:spt="32" type="#_x0000_t32" style="position:absolute;left:13466;top:281592;height:352;width:0;" filled="f" stroked="t" coordsize="21600,21600" o:gfxdata="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Cx+0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AutoShape 454" o:spid="_x0000_s1026" o:spt="109" type="#_x0000_t109" style="position:absolute;left:12765;top:281227;height:362;width:1403;v-text-anchor:middle;" fillcolor="#FFFFFF" filled="t" stroked="t" coordsize="21600,21600" o:gfxdata="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aa82/&#10;AAAA2wAAAA8AAAAAAAAAAQAgAAAAIgAAAGRycy9kb3ducmV2LnhtbFBLAQIUABQAAAAIAIdO4kAz&#10;LwWeOwAAADkAAAAQAAAAAAAAAAEAIAAAAA4BAABkcnMvc2hhcGV4bWwueG1sUEsFBgAAAAAGAAYA&#10;WwEAALgDA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简易程序（25）</w:t>
                          </w:r>
                        </w:p>
                      </w:txbxContent>
                    </v:textbox>
                  </v:shape>
                  <v:shape id="直线箭头连接符 221" o:spid="_x0000_s1026" o:spt="32" type="#_x0000_t32" style="position:absolute;left:13466;top:282214;height:437;width:0;" filled="f" stroked="t" coordsize="21600,21600" o:gfxdata="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pIVv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AutoShape 457" o:spid="_x0000_s1026" o:spt="109" type="#_x0000_t109" style="position:absolute;left:12752;top:281934;height:361;width:1429;v-text-anchor:middle;" fillcolor="#FFFFFF" filled="t" stroked="t" coordsize="21600,21600" o:gfxdata="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XxFr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调查取证（26）</w:t>
                          </w:r>
                        </w:p>
                      </w:txbxContent>
                    </v:textbox>
                  </v:shape>
                  <v:shape id="AutoShape 459" o:spid="_x0000_s1026" o:spt="109" type="#_x0000_t109" style="position:absolute;left:12765;top:282633;height:590;width:1403;v-text-anchor:middle;" fillcolor="#FFFFFF" filled="t" stroked="t" coordsize="21600,21600" o:gfxdata="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dvYb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违法事实确凿</w:t>
                          </w:r>
                        </w:p>
                        <w:p>
                          <w:pPr>
                            <w:spacing w:line="200" w:lineRule="exact"/>
                            <w:jc w:val="center"/>
                            <w:rPr>
                              <w:rFonts w:ascii="宋体-简" w:hAnsi="宋体-简" w:eastAsia="宋体-简"/>
                              <w:sz w:val="15"/>
                              <w:szCs w:val="15"/>
                            </w:rPr>
                          </w:pPr>
                          <w:r>
                            <w:rPr>
                              <w:rFonts w:hint="eastAsia" w:ascii="宋体-简" w:hAnsi="宋体-简" w:eastAsia="宋体-简"/>
                              <w:sz w:val="15"/>
                              <w:szCs w:val="15"/>
                            </w:rPr>
                            <w:t>并有法定依据（27）</w:t>
                          </w:r>
                        </w:p>
                      </w:txbxContent>
                    </v:textbox>
                  </v:shape>
                  <v:shape id="AutoShape 498" o:spid="_x0000_s1026" o:spt="109" type="#_x0000_t109" style="position:absolute;left:8743;top:288365;height:590;width:1134;v-text-anchor:middle;" fillcolor="#FFFFFF" filled="t" stroked="t" coordsize="21600,21600" o:gfxdata="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kKYi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行政处罚的执行（31）</w:t>
                          </w:r>
                        </w:p>
                      </w:txbxContent>
                    </v:textbox>
                  </v:shape>
                  <v:line id="直线连接符 174" o:spid="_x0000_s1026" o:spt="20" style="position:absolute;left:9264;top:289232;flip:x;height:0;width:1;" filled="f" stroked="t" coordsize="21600,21600" o:gfxdata="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YyJW/&#10;AAAA2w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直线连接符 172" o:spid="_x0000_s1026" o:spt="20" style="position:absolute;left:10425;top:287199;height:276;width:0;" filled="f" stroked="t" coordsize="21600,21600" o:gfxdata="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Oxmb4A&#10;AADb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shape id="AutoShape 461" o:spid="_x0000_s1026" o:spt="109" type="#_x0000_t109" style="position:absolute;left:5983;top:279205;height:362;width:1310;v-text-anchor:middle;" fillcolor="#FFFFFF" filled="t" stroked="t" coordsize="21600,21600" o:gfxdata="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TihC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普通程序（10）</w:t>
                          </w:r>
                        </w:p>
                      </w:txbxContent>
                    </v:textbox>
                  </v:shape>
                </v:group>
                <v:shape id="直线箭头连接符 196" o:spid="_x0000_s1026" o:spt="32" type="#_x0000_t32" style="position:absolute;left:2018;top:285233;height:476;width:0;" filled="f" stroked="t" coordsize="21600,21600" o:gfxdata="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0olp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group>
            </w:pict>
          </mc:Fallback>
        </mc:AlternateContent>
      </w:r>
    </w:p>
    <w:p>
      <w:pPr>
        <w:overflowPunct w:val="0"/>
        <w:topLinePunct/>
        <w:spacing w:line="480" w:lineRule="auto"/>
        <w:rPr>
          <w:rFonts w:eastAsia="黑体" w:cs="黑体"/>
          <w:szCs w:val="21"/>
        </w:rPr>
      </w:pPr>
    </w:p>
    <w:p>
      <w:pPr>
        <w:overflowPunct w:val="0"/>
        <w:topLinePunct/>
      </w:pPr>
    </w:p>
    <w:p>
      <w:pPr>
        <w:overflowPunct w:val="0"/>
        <w:topLinePunct/>
      </w:pPr>
    </w:p>
    <w:p>
      <w:pPr>
        <w:overflowPunct w:val="0"/>
        <w:topLinePunct/>
      </w:pPr>
      <w:r>
        <mc:AlternateContent>
          <mc:Choice Requires="wps">
            <w:drawing>
              <wp:anchor distT="0" distB="0" distL="114300" distR="114300" simplePos="0" relativeHeight="251679744" behindDoc="0" locked="0" layoutInCell="1" allowOverlap="1">
                <wp:simplePos x="0" y="0"/>
                <wp:positionH relativeFrom="column">
                  <wp:posOffset>2533650</wp:posOffset>
                </wp:positionH>
                <wp:positionV relativeFrom="paragraph">
                  <wp:posOffset>93345</wp:posOffset>
                </wp:positionV>
                <wp:extent cx="771525" cy="575945"/>
                <wp:effectExtent l="4445" t="4445" r="16510" b="13970"/>
                <wp:wrapNone/>
                <wp:docPr id="90" name="AutoShape 447"/>
                <wp:cNvGraphicFramePr/>
                <a:graphic xmlns:a="http://schemas.openxmlformats.org/drawingml/2006/main">
                  <a:graphicData uri="http://schemas.microsoft.com/office/word/2010/wordprocessingShape">
                    <wps:wsp>
                      <wps:cNvSpPr/>
                      <wps:spPr>
                        <a:xfrm>
                          <a:off x="0" y="0"/>
                          <a:ext cx="771525" cy="565785"/>
                        </a:xfrm>
                        <a:prstGeom prst="flowChartDecision">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是否立案（8）</w:t>
                            </w:r>
                          </w:p>
                        </w:txbxContent>
                      </wps:txbx>
                      <wps:bodyPr vert="horz" wrap="square" lIns="0" tIns="36000" rIns="0" bIns="36000" anchor="t" anchorCtr="0" upright="1">
                        <a:spAutoFit/>
                      </wps:bodyPr>
                    </wps:wsp>
                  </a:graphicData>
                </a:graphic>
              </wp:anchor>
            </w:drawing>
          </mc:Choice>
          <mc:Fallback>
            <w:pict>
              <v:shape id="AutoShape 447" o:spid="_x0000_s1026" o:spt="110" type="#_x0000_t110" style="position:absolute;left:0pt;margin-left:199.5pt;margin-top:7.35pt;height:45.35pt;width:60.75pt;z-index:251679744;mso-width-relative:page;mso-height-relative:page;" fillcolor="#FFFFFF" filled="t" stroked="t" coordsize="21600,21600" o:gfxdata="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rpXq9gAAAAKAQAADwAAAAAAAAABACAAAAAiAAAAZHJzL2Rvd25yZXYueG1sUEsBAhQAFAAA&#10;AAgAh07iQEPTle4oAgAAdAQAAA4AAAAAAAAAAQAgAAAAJwEAAGRycy9lMm9Eb2MueG1sUEsFBgAA&#10;AAAGAAYAWQEAAMEF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是否立案（8）</w:t>
                      </w:r>
                    </w:p>
                  </w:txbxContent>
                </v:textbox>
              </v:shape>
            </w:pict>
          </mc:Fallback>
        </mc:AlternateContent>
      </w:r>
    </w:p>
    <w:p>
      <w:pPr>
        <w:tabs>
          <w:tab w:val="left" w:pos="3221"/>
        </w:tabs>
        <w:overflowPunct w:val="0"/>
        <w:topLinePunct/>
      </w:pPr>
      <w:r>
        <mc:AlternateContent>
          <mc:Choice Requires="wps">
            <w:drawing>
              <wp:anchor distT="0" distB="0" distL="114300" distR="114300" simplePos="0" relativeHeight="251694080" behindDoc="0" locked="0" layoutInCell="1" allowOverlap="1">
                <wp:simplePos x="0" y="0"/>
                <wp:positionH relativeFrom="column">
                  <wp:posOffset>3940175</wp:posOffset>
                </wp:positionH>
                <wp:positionV relativeFrom="paragraph">
                  <wp:posOffset>87630</wp:posOffset>
                </wp:positionV>
                <wp:extent cx="1081405" cy="238760"/>
                <wp:effectExtent l="4445" t="4445" r="11430" b="15875"/>
                <wp:wrapNone/>
                <wp:docPr id="105" name="AutoShape 490"/>
                <wp:cNvGraphicFramePr/>
                <a:graphic xmlns:a="http://schemas.openxmlformats.org/drawingml/2006/main">
                  <a:graphicData uri="http://schemas.microsoft.com/office/word/2010/wordprocessingShape">
                    <wps:wsp>
                      <wps:cNvSpPr/>
                      <wps:spPr>
                        <a:xfrm>
                          <a:off x="0" y="0"/>
                          <a:ext cx="1081405" cy="238760"/>
                        </a:xfrm>
                        <a:prstGeom prst="flowChartProcess">
                          <a:avLst/>
                        </a:prstGeom>
                        <a:solidFill>
                          <a:srgbClr val="FFFFFF"/>
                        </a:solidFill>
                        <a:ln w="6350" cap="flat" cmpd="sng">
                          <a:solidFill>
                            <a:srgbClr val="000000"/>
                          </a:solidFill>
                          <a:prstDash val="solid"/>
                          <a:round/>
                          <a:headEnd type="none" w="med" len="med"/>
                          <a:tailEnd type="none" w="med" len="med"/>
                        </a:ln>
                        <a:effectLst/>
                      </wps:spPr>
                      <wps:txbx>
                        <w:txbxContent>
                          <w:p>
                            <w:pPr>
                              <w:spacing w:line="240" w:lineRule="exact"/>
                              <w:jc w:val="center"/>
                              <w:rPr>
                                <w:rFonts w:ascii="宋体-简" w:hAnsi="宋体-简" w:eastAsia="宋体-简"/>
                                <w:sz w:val="15"/>
                                <w:szCs w:val="15"/>
                              </w:rPr>
                            </w:pPr>
                            <w:r>
                              <w:rPr>
                                <w:rFonts w:hint="eastAsia" w:ascii="宋体-简" w:hAnsi="宋体-简" w:eastAsia="宋体-简"/>
                                <w:sz w:val="15"/>
                                <w:szCs w:val="15"/>
                              </w:rPr>
                              <w:t>是否适用简易程序（7）</w:t>
                            </w:r>
                          </w:p>
                        </w:txbxContent>
                      </wps:txbx>
                      <wps:bodyPr vert="horz" wrap="square" lIns="0" tIns="36000" rIns="0" bIns="36000" anchor="ctr" anchorCtr="0" upright="1"/>
                    </wps:wsp>
                  </a:graphicData>
                </a:graphic>
              </wp:anchor>
            </w:drawing>
          </mc:Choice>
          <mc:Fallback>
            <w:pict>
              <v:shape id="AutoShape 490" o:spid="_x0000_s1026" o:spt="109" type="#_x0000_t109" style="position:absolute;left:0pt;margin-left:310.25pt;margin-top:6.9pt;height:18.8pt;width:85.15pt;z-index:251694080;v-text-anchor:middle;mso-width-relative:page;mso-height-relative:page;" fillcolor="#FFFFFF" filled="t" stroked="t" coordsize="21600,21600" o:gfxdata="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9n5HtgA&#10;AAAJAQAADwAAAAAAAAABACAAAAAiAAAAZHJzL2Rvd25yZXYueG1sUEsBAhQAFAAAAAgAh07iQAhk&#10;oMkfAgAAXQQAAA4AAAAAAAAAAQAgAAAAJwEAAGRycy9lMm9Eb2MueG1sUEsFBgAAAAAGAAYAWQEA&#10;ALgFAAAAAA==&#10;">
                <v:fill on="t" focussize="0,0"/>
                <v:stroke weight="0.5pt" color="#000000" joinstyle="round"/>
                <v:imagedata o:title=""/>
                <o:lock v:ext="edit" aspectratio="f"/>
                <v:textbox inset="0mm,1mm,0mm,1mm">
                  <w:txbxContent>
                    <w:p>
                      <w:pPr>
                        <w:spacing w:line="240" w:lineRule="exact"/>
                        <w:jc w:val="center"/>
                        <w:rPr>
                          <w:rFonts w:ascii="宋体-简" w:hAnsi="宋体-简" w:eastAsia="宋体-简"/>
                          <w:sz w:val="15"/>
                          <w:szCs w:val="15"/>
                        </w:rPr>
                      </w:pPr>
                      <w:r>
                        <w:rPr>
                          <w:rFonts w:hint="eastAsia" w:ascii="宋体-简" w:hAnsi="宋体-简" w:eastAsia="宋体-简"/>
                          <w:sz w:val="15"/>
                          <w:szCs w:val="15"/>
                        </w:rPr>
                        <w:t>是否适用简易程序（7）</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2105660</wp:posOffset>
                </wp:positionH>
                <wp:positionV relativeFrom="paragraph">
                  <wp:posOffset>90805</wp:posOffset>
                </wp:positionV>
                <wp:extent cx="328930" cy="0"/>
                <wp:effectExtent l="0" t="38100" r="6350" b="38100"/>
                <wp:wrapNone/>
                <wp:docPr id="92" name="直线箭头连接符 306"/>
                <wp:cNvGraphicFramePr/>
                <a:graphic xmlns:a="http://schemas.openxmlformats.org/drawingml/2006/main">
                  <a:graphicData uri="http://schemas.microsoft.com/office/word/2010/wordprocessingShape">
                    <wps:wsp>
                      <wps:cNvCnPr>
                        <a:endCxn id="62" idx="3"/>
                      </wps:cNvCnPr>
                      <wps:spPr>
                        <a:xfrm flipH="1" flipV="1">
                          <a:off x="0" y="0"/>
                          <a:ext cx="328930" cy="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306" o:spid="_x0000_s1026" o:spt="32" type="#_x0000_t32" style="position:absolute;left:0pt;flip:x y;margin-left:165.8pt;margin-top:7.15pt;height:0pt;width:25.9pt;z-index:251681792;mso-width-relative:page;mso-height-relative:page;" filled="f" stroked="t" coordsize="21600,21600" o:gfxdata="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nf391gAAAAkBAAAPAAAAAAAAAAEAIAAA&#10;ACIAAABkcnMvZG93bnJldi54bWxQSwECFAAUAAAACACHTuJATWU53Q4CAADfAwAADgAAAAAAAAAB&#10;ACAAAAAlAQAAZHJzL2Uyb0RvYy54bWxQSwUGAAAAAAYABgBZAQAApQU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1857375</wp:posOffset>
                </wp:positionH>
                <wp:positionV relativeFrom="paragraph">
                  <wp:posOffset>52705</wp:posOffset>
                </wp:positionV>
                <wp:extent cx="236220" cy="205740"/>
                <wp:effectExtent l="4445" t="4445" r="18415" b="18415"/>
                <wp:wrapNone/>
                <wp:docPr id="91" name="矩形 14"/>
                <wp:cNvGraphicFramePr/>
                <a:graphic xmlns:a="http://schemas.openxmlformats.org/drawingml/2006/main">
                  <a:graphicData uri="http://schemas.microsoft.com/office/word/2010/wordprocessingShape">
                    <wps:wsp>
                      <wps:cNvSpPr/>
                      <wps:spPr>
                        <a:xfrm>
                          <a:off x="0" y="0"/>
                          <a:ext cx="236220" cy="25400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w:t>
                            </w:r>
                          </w:p>
                        </w:txbxContent>
                      </wps:txbx>
                      <wps:bodyPr vert="horz" wrap="square" lIns="0" tIns="36000" rIns="0" bIns="36000" anchor="ctr" anchorCtr="0" upright="1">
                        <a:spAutoFit/>
                      </wps:bodyPr>
                    </wps:wsp>
                  </a:graphicData>
                </a:graphic>
              </wp:anchor>
            </w:drawing>
          </mc:Choice>
          <mc:Fallback>
            <w:pict>
              <v:rect id="矩形 14" o:spid="_x0000_s1026" o:spt="1" style="position:absolute;left:0pt;margin-left:146.25pt;margin-top:4.15pt;height:16.2pt;width:18.6pt;z-index:251683840;v-text-anchor:middle;mso-width-relative:page;mso-height-relative:page;" fillcolor="#FFFFFF" filled="t" stroked="t" coordsize="21600,21600" o:gfxdata="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rK7wNkAAAAIAQAADwAAAAAAAAABACAAAAAiAAAAZHJzL2Rvd25yZXYueG1sUEsB&#10;AhQAFAAAAAgAh07iQHZoc6gtAgAAZQQAAA4AAAAAAAAAAQAgAAAAKAEAAGRycy9lMm9Eb2MueG1s&#10;UEsFBgAAAAAGAAYAWQEAAMcF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2430145</wp:posOffset>
                </wp:positionH>
                <wp:positionV relativeFrom="paragraph">
                  <wp:posOffset>86995</wp:posOffset>
                </wp:positionV>
                <wp:extent cx="635" cy="281940"/>
                <wp:effectExtent l="4445" t="0" r="10160" b="7620"/>
                <wp:wrapNone/>
                <wp:docPr id="82" name="直线连接符 342"/>
                <wp:cNvGraphicFramePr/>
                <a:graphic xmlns:a="http://schemas.openxmlformats.org/drawingml/2006/main">
                  <a:graphicData uri="http://schemas.microsoft.com/office/word/2010/wordprocessingShape">
                    <wps:wsp>
                      <wps:cNvCnPr/>
                      <wps:spPr>
                        <a:xfrm>
                          <a:off x="0" y="0"/>
                          <a:ext cx="635" cy="28194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线连接符 342" o:spid="_x0000_s1026" o:spt="20" style="position:absolute;left:0pt;margin-left:191.35pt;margin-top:6.85pt;height:22.2pt;width:0.05pt;z-index:251662336;mso-width-relative:page;mso-height-relative:page;" filled="f" stroked="t" coordsize="21600,21600" o:gfxdata="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JVhA1gAAAAkBAAAPAAAAAAAAAAEAIAAAACIA&#10;AABkcnMvZG93bnJldi54bWxQSwECFAAUAAAACACHTuJACGqiJ9IBAAB1AwAADgAAAAAAAAABACAA&#10;AAAlAQAAZHJzL2Uyb0RvYy54bWxQSwUGAAAAAAYABgBZAQAAaQUAAAAA&#10;">
                <v:fill on="f" focussize="0,0"/>
                <v:stroke weight="0.5pt" color="#000000" miterlimit="8" joinstyle="miter"/>
                <v:imagedata o:title=""/>
                <o:lock v:ext="edit" aspectratio="f"/>
              </v:line>
            </w:pict>
          </mc:Fallback>
        </mc:AlternateContent>
      </w:r>
      <w:r>
        <w:tab/>
      </w:r>
    </w:p>
    <w:p>
      <w:pPr>
        <w:overflowPunct w:val="0"/>
        <w:topLinePunct/>
        <w:jc w:val="center"/>
        <w:rPr>
          <w:szCs w:val="21"/>
        </w:rPr>
      </w:pPr>
      <w:r>
        <mc:AlternateContent>
          <mc:Choice Requires="wps">
            <w:drawing>
              <wp:anchor distT="0" distB="0" distL="114300" distR="114300" simplePos="0" relativeHeight="251688960" behindDoc="0" locked="0" layoutInCell="1" allowOverlap="1">
                <wp:simplePos x="0" y="0"/>
                <wp:positionH relativeFrom="column">
                  <wp:posOffset>5048250</wp:posOffset>
                </wp:positionH>
                <wp:positionV relativeFrom="paragraph">
                  <wp:posOffset>-37465</wp:posOffset>
                </wp:positionV>
                <wp:extent cx="206375" cy="301625"/>
                <wp:effectExtent l="4445" t="5080" r="44450" b="1905"/>
                <wp:wrapNone/>
                <wp:docPr id="98" name="直线箭头连接符 332"/>
                <wp:cNvGraphicFramePr/>
                <a:graphic xmlns:a="http://schemas.openxmlformats.org/drawingml/2006/main">
                  <a:graphicData uri="http://schemas.microsoft.com/office/word/2010/wordprocessingShape">
                    <wps:wsp>
                      <wps:cNvCnPr>
                        <a:endCxn id="62" idx="3"/>
                      </wps:cNvCnPr>
                      <wps:spPr>
                        <a:xfrm rot="5400000" flipV="1">
                          <a:off x="0" y="0"/>
                          <a:ext cx="206375" cy="301625"/>
                        </a:xfrm>
                        <a:prstGeom prst="bentConnector3">
                          <a:avLst>
                            <a:gd name="adj1" fmla="val -241"/>
                          </a:avLst>
                        </a:prstGeom>
                        <a:ln w="6350" cap="flat" cmpd="sng">
                          <a:solidFill>
                            <a:srgbClr val="000000"/>
                          </a:solidFill>
                          <a:prstDash val="solid"/>
                          <a:miter lim="800000"/>
                          <a:headEnd type="none" w="med" len="med"/>
                          <a:tailEnd type="triangle" w="med" len="med"/>
                        </a:ln>
                        <a:effectLst/>
                      </wps:spPr>
                      <wps:bodyPr/>
                    </wps:wsp>
                  </a:graphicData>
                </a:graphic>
              </wp:anchor>
            </w:drawing>
          </mc:Choice>
          <mc:Fallback>
            <w:pict>
              <v:shape id="直线箭头连接符 332" o:spid="_x0000_s1026" o:spt="34" type="#_x0000_t34" style="position:absolute;left:0pt;flip:y;margin-left:397.5pt;margin-top:-2.95pt;height:23.75pt;width:16.25pt;rotation:-5898240f;z-index:251688960;mso-width-relative:page;mso-height-relative:page;" filled="f" stroked="t" coordsize="21600,21600" o:gfxdata="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oN/ircAAAACQEAAA8AAAAAAAAAAQAgAAAAIgAA&#10;AGRycy9kb3ducmV2LnhtbFBLAQIUABQAAAAIAIdO4kBndpnwPQIAADYEAAAOAAAAAAAAAAEAIAAA&#10;ACsBAABkcnMvZTJvRG9jLnhtbFBLBQYAAAAABgAGAFkBAADaBQAAAAA=&#10;" adj="-52">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3668395</wp:posOffset>
                </wp:positionH>
                <wp:positionV relativeFrom="paragraph">
                  <wp:posOffset>12065</wp:posOffset>
                </wp:positionV>
                <wp:extent cx="288290" cy="0"/>
                <wp:effectExtent l="0" t="0" r="0" b="0"/>
                <wp:wrapNone/>
                <wp:docPr id="81" name="直接连接符 25"/>
                <wp:cNvGraphicFramePr/>
                <a:graphic xmlns:a="http://schemas.openxmlformats.org/drawingml/2006/main">
                  <a:graphicData uri="http://schemas.microsoft.com/office/word/2010/wordprocessingShape">
                    <wps:wsp>
                      <wps:cNvCnPr/>
                      <wps:spPr>
                        <a:xfrm flipH="1" flipV="1">
                          <a:off x="0" y="0"/>
                          <a:ext cx="288290" cy="0"/>
                        </a:xfrm>
                        <a:prstGeom prst="line">
                          <a:avLst/>
                        </a:prstGeom>
                        <a:ln w="6350" cap="flat" cmpd="sng">
                          <a:solidFill>
                            <a:srgbClr val="000000"/>
                          </a:solidFill>
                          <a:prstDash val="solid"/>
                          <a:round/>
                          <a:headEnd type="none" w="med" len="med"/>
                          <a:tailEnd type="none" w="med" len="med"/>
                        </a:ln>
                        <a:effectLst/>
                      </wps:spPr>
                      <wps:bodyPr upright="1"/>
                    </wps:wsp>
                  </a:graphicData>
                </a:graphic>
              </wp:anchor>
            </w:drawing>
          </mc:Choice>
          <mc:Fallback>
            <w:pict>
              <v:line id="直接连接符 25" o:spid="_x0000_s1026" o:spt="20" style="position:absolute;left:0pt;flip:x y;margin-left:288.85pt;margin-top:0.95pt;height:0pt;width:22.7pt;z-index:251661312;mso-width-relative:page;mso-height-relative:page;" filled="f" stroked="t" coordsize="21600,21600" o:gfxdata="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OjbbTUAAAABwEAAA8AAAAAAAAAAQAgAAAAIgAAAGRycy9kb3ducmV2LnhtbFBLAQIUABQAAAAI&#10;AIdO4kA4EJla8QEAAMMDAAAOAAAAAAAAAAEAIAAAACMBAABkcnMvZTJvRG9jLnhtbFBLBQYAAAAA&#10;BgAGAFkBAACG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2435225</wp:posOffset>
                </wp:positionH>
                <wp:positionV relativeFrom="paragraph">
                  <wp:posOffset>8255</wp:posOffset>
                </wp:positionV>
                <wp:extent cx="105410" cy="3175"/>
                <wp:effectExtent l="0" t="0" r="0" b="0"/>
                <wp:wrapNone/>
                <wp:docPr id="95" name="直线连接符 201"/>
                <wp:cNvGraphicFramePr/>
                <a:graphic xmlns:a="http://schemas.openxmlformats.org/drawingml/2006/main">
                  <a:graphicData uri="http://schemas.microsoft.com/office/word/2010/wordprocessingShape">
                    <wps:wsp>
                      <wps:cNvCnPr/>
                      <wps:spPr>
                        <a:xfrm flipH="1">
                          <a:off x="0" y="0"/>
                          <a:ext cx="105410"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直线连接符 201" o:spid="_x0000_s1026" o:spt="20" style="position:absolute;left:0pt;flip:x;margin-left:191.75pt;margin-top:0.65pt;height:0.25pt;width:8.3pt;z-index:251680768;mso-width-relative:page;mso-height-relative:page;" filled="f" stroked="t" coordsize="21600,21600" o:gfxdata="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9BxKNQAAAAHAQAADwAAAAAAAAAB&#10;ACAAAAAiAAAAZHJzL2Rvd25yZXYueG1sUEsBAhQAFAAAAAgAh07iQJtmITXbAQAAgAMAAA4AAAAA&#10;AAAAAQAgAAAAIwEAAGRycy9lMm9Eb2MueG1sUEsFBgAAAAAGAAYAWQEAAHAFA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1857375</wp:posOffset>
                </wp:positionH>
                <wp:positionV relativeFrom="paragraph">
                  <wp:posOffset>98425</wp:posOffset>
                </wp:positionV>
                <wp:extent cx="233680" cy="205740"/>
                <wp:effectExtent l="4445" t="4445" r="5715" b="18415"/>
                <wp:wrapNone/>
                <wp:docPr id="93" name="矩形 96"/>
                <wp:cNvGraphicFramePr/>
                <a:graphic xmlns:a="http://schemas.openxmlformats.org/drawingml/2006/main">
                  <a:graphicData uri="http://schemas.microsoft.com/office/word/2010/wordprocessingShape">
                    <wps:wsp>
                      <wps:cNvSpPr/>
                      <wps:spPr>
                        <a:xfrm>
                          <a:off x="0" y="0"/>
                          <a:ext cx="233680" cy="23495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否</w:t>
                            </w:r>
                          </w:p>
                        </w:txbxContent>
                      </wps:txbx>
                      <wps:bodyPr vert="horz" wrap="square" lIns="0" tIns="36000" rIns="0" bIns="36000" anchor="ctr" anchorCtr="0" upright="1">
                        <a:spAutoFit/>
                      </wps:bodyPr>
                    </wps:wsp>
                  </a:graphicData>
                </a:graphic>
              </wp:anchor>
            </w:drawing>
          </mc:Choice>
          <mc:Fallback>
            <w:pict>
              <v:rect id="矩形 96" o:spid="_x0000_s1026" o:spt="1" style="position:absolute;left:0pt;margin-left:146.25pt;margin-top:7.75pt;height:16.2pt;width:18.4pt;z-index:251684864;v-text-anchor:middle;mso-width-relative:page;mso-height-relative:page;" fillcolor="#FFFFFF" filled="t" stroked="t" coordsize="21600,21600" o:gfxdata="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Eg84dkAAAAJAQAADwAAAAAAAAABACAAAAAiAAAAZHJzL2Rvd25yZXYueG1sUEsB&#10;AhQAFAAAAAgAh07iQDyqj+AtAgAAZQQAAA4AAAAAAAAAAQAgAAAAKAEAAGRycy9lMm9Eb2MueG1s&#10;UEsFBgAAAAAGAAYAWQEAAMcF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否</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2107565</wp:posOffset>
                </wp:positionH>
                <wp:positionV relativeFrom="paragraph">
                  <wp:posOffset>167640</wp:posOffset>
                </wp:positionV>
                <wp:extent cx="328930" cy="0"/>
                <wp:effectExtent l="0" t="38100" r="6350" b="38100"/>
                <wp:wrapNone/>
                <wp:docPr id="97" name="直线箭头连接符 306"/>
                <wp:cNvGraphicFramePr/>
                <a:graphic xmlns:a="http://schemas.openxmlformats.org/drawingml/2006/main">
                  <a:graphicData uri="http://schemas.microsoft.com/office/word/2010/wordprocessingShape">
                    <wps:wsp>
                      <wps:cNvCnPr>
                        <a:endCxn id="62" idx="3"/>
                      </wps:cNvCnPr>
                      <wps:spPr>
                        <a:xfrm flipH="1" flipV="1">
                          <a:off x="0" y="0"/>
                          <a:ext cx="328930" cy="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306" o:spid="_x0000_s1026" o:spt="32" type="#_x0000_t32" style="position:absolute;left:0pt;flip:x y;margin-left:165.95pt;margin-top:13.2pt;height:0pt;width:25.9pt;z-index:251682816;mso-width-relative:page;mso-height-relative:page;" filled="f" stroked="t" coordsize="21600,21600" o:gfxdata="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qKYi1wAAAAkBAAAPAAAAAAAAAAEA&#10;IAAAACIAAABkcnMvZG93bnJldi54bWxQSwECFAAUAAAACACHTuJAEhXQ9hACAADfAwAADgAAAAAA&#10;AAABACAAAAAmAQAAZHJzL2Uyb0RvYy54bWxQSwUGAAAAAAYABgBZAQAAqAUAAAAA&#10;">
                <v:fill on="f" focussize="0,0"/>
                <v:stroke weight="0.5pt" color="#000000" miterlimit="8" joinstyle="miter" endarrow="block"/>
                <v:imagedata o:title=""/>
                <o:lock v:ext="edit" aspectratio="f"/>
              </v:shape>
            </w:pict>
          </mc:Fallback>
        </mc:AlternateContent>
      </w:r>
    </w:p>
    <w:p>
      <w:pPr>
        <w:spacing w:line="200" w:lineRule="exact"/>
        <w:jc w:val="center"/>
        <w:rPr>
          <w:rFonts w:hint="eastAsia" w:ascii="宋体-简" w:hAnsi="宋体-简" w:eastAsia="宋体-简"/>
          <w:sz w:val="15"/>
          <w:szCs w:val="15"/>
        </w:rPr>
      </w:pPr>
      <w:r>
        <w:rPr>
          <w:rFonts w:hint="eastAsia" w:ascii="宋体-简" w:hAnsi="宋体-简" w:eastAsia="宋体-简"/>
          <w:sz w:val="15"/>
          <w:szCs w:val="15"/>
        </w:rPr>
        <mc:AlternateContent>
          <mc:Choice Requires="wps">
            <w:drawing>
              <wp:anchor distT="0" distB="0" distL="114300" distR="114300" simplePos="0" relativeHeight="251686912" behindDoc="0" locked="0" layoutInCell="1" allowOverlap="1">
                <wp:simplePos x="0" y="0"/>
                <wp:positionH relativeFrom="column">
                  <wp:posOffset>1980565</wp:posOffset>
                </wp:positionH>
                <wp:positionV relativeFrom="paragraph">
                  <wp:posOffset>107315</wp:posOffset>
                </wp:positionV>
                <wp:extent cx="0" cy="147320"/>
                <wp:effectExtent l="5080" t="0" r="10160" b="5080"/>
                <wp:wrapNone/>
                <wp:docPr id="94" name="直线连接符 225"/>
                <wp:cNvGraphicFramePr/>
                <a:graphic xmlns:a="http://schemas.openxmlformats.org/drawingml/2006/main">
                  <a:graphicData uri="http://schemas.microsoft.com/office/word/2010/wordprocessingShape">
                    <wps:wsp>
                      <wps:cNvCnPr/>
                      <wps:spPr>
                        <a:xfrm>
                          <a:off x="0" y="0"/>
                          <a:ext cx="0" cy="147320"/>
                        </a:xfrm>
                        <a:prstGeom prst="line">
                          <a:avLst/>
                        </a:prstGeom>
                        <a:ln w="6350" cap="flat" cmpd="sng">
                          <a:solidFill>
                            <a:srgbClr val="000000"/>
                          </a:solidFill>
                          <a:prstDash val="solid"/>
                          <a:miter lim="800000"/>
                          <a:headEnd type="none" w="med" len="med"/>
                          <a:tailEnd type="none" w="med" len="med"/>
                        </a:ln>
                        <a:effectLst/>
                      </wps:spPr>
                      <wps:bodyPr upright="1"/>
                    </wps:wsp>
                  </a:graphicData>
                </a:graphic>
              </wp:anchor>
            </w:drawing>
          </mc:Choice>
          <mc:Fallback>
            <w:pict>
              <v:line id="直线连接符 225" o:spid="_x0000_s1026" o:spt="20" style="position:absolute;left:0pt;margin-left:155.95pt;margin-top:8.45pt;height:11.6pt;width:0pt;z-index:251686912;mso-width-relative:page;mso-height-relative:page;" filled="f" stroked="t" coordsize="21600,21600" o:gfxdata="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UWf8rWAAAACQEAAA8AAAAAAAAAAQAgAAAAIgAAAGRycy9kb3ducmV2LnhtbFBLAQIUABQAAAAI&#10;AIdO4kBx/bsZ7wEAAL0DAAAOAAAAAAAAAAEAIAAAACUBAABkcnMvZTJvRG9jLnhtbFBLBQYAAAAA&#10;BgAGAFkBAACGBQ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509270</wp:posOffset>
                </wp:positionH>
                <wp:positionV relativeFrom="paragraph">
                  <wp:posOffset>39370</wp:posOffset>
                </wp:positionV>
                <wp:extent cx="986155" cy="205740"/>
                <wp:effectExtent l="4445" t="5080" r="15240" b="17780"/>
                <wp:wrapNone/>
                <wp:docPr id="80" name="AutoShape 432"/>
                <wp:cNvGraphicFramePr/>
                <a:graphic xmlns:a="http://schemas.openxmlformats.org/drawingml/2006/main">
                  <a:graphicData uri="http://schemas.microsoft.com/office/word/2010/wordprocessingShape">
                    <wps:wsp>
                      <wps:cNvSpPr/>
                      <wps:spPr>
                        <a:xfrm>
                          <a:off x="0" y="0"/>
                          <a:ext cx="986155" cy="198755"/>
                        </a:xfrm>
                        <a:prstGeom prst="flowChartProcess">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法制审核（12）</w:t>
                            </w:r>
                          </w:p>
                        </w:txbxContent>
                      </wps:txbx>
                      <wps:bodyPr vert="horz" wrap="square" lIns="0" tIns="36000" rIns="0" bIns="36000" anchor="ctr" anchorCtr="0" upright="1">
                        <a:spAutoFit/>
                      </wps:bodyPr>
                    </wps:wsp>
                  </a:graphicData>
                </a:graphic>
              </wp:anchor>
            </w:drawing>
          </mc:Choice>
          <mc:Fallback>
            <w:pict>
              <v:shape id="AutoShape 432" o:spid="_x0000_s1026" o:spt="109" type="#_x0000_t109" style="position:absolute;left:0pt;margin-left:40.1pt;margin-top:3.1pt;height:16.2pt;width:77.65pt;z-index:251659264;v-text-anchor:middle;mso-width-relative:page;mso-height-relative:page;" fillcolor="#FFFFFF" filled="t" stroked="t" coordsize="21600,21600" o:gfxdata="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4u&#10;ixTUAAAABwEAAA8AAAAAAAAAAQAgAAAAIgAAAGRycy9kb3ducmV2LnhtbFBLAQIUABQAAAAIAIdO&#10;4kDypfSQJwIAAHUEAAAOAAAAAAAAAAEAIAAAACMBAABkcnMvZTJvRG9jLnhtbFBLBQYAAAAABgAG&#10;AFkBAAC8BQ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法制审核（12）</w:t>
                      </w:r>
                    </w:p>
                  </w:txbxContent>
                </v:textbox>
              </v:shape>
            </w:pict>
          </mc:Fallback>
        </mc:AlternateContent>
      </w:r>
    </w:p>
    <w:p>
      <w:pPr>
        <w:overflowPunct w:val="0"/>
        <w:topLinePunct/>
        <w:jc w:val="center"/>
        <w:rPr>
          <w:szCs w:val="21"/>
        </w:rPr>
      </w:pPr>
      <w:r>
        <mc:AlternateContent>
          <mc:Choice Requires="wps">
            <w:drawing>
              <wp:anchor distT="0" distB="0" distL="114300" distR="114300" simplePos="0" relativeHeight="251663360" behindDoc="0" locked="0" layoutInCell="1" allowOverlap="1">
                <wp:simplePos x="0" y="0"/>
                <wp:positionH relativeFrom="margin">
                  <wp:posOffset>5313045</wp:posOffset>
                </wp:positionH>
                <wp:positionV relativeFrom="paragraph">
                  <wp:posOffset>111125</wp:posOffset>
                </wp:positionV>
                <wp:extent cx="0" cy="248920"/>
                <wp:effectExtent l="38100" t="0" r="38100" b="10160"/>
                <wp:wrapNone/>
                <wp:docPr id="101" name="直线箭头连接符 221"/>
                <wp:cNvGraphicFramePr/>
                <a:graphic xmlns:a="http://schemas.openxmlformats.org/drawingml/2006/main">
                  <a:graphicData uri="http://schemas.microsoft.com/office/word/2010/wordprocessingShape">
                    <wps:wsp>
                      <wps:cNvCnPr>
                        <a:endCxn id="62" idx="3"/>
                      </wps:cNvCnPr>
                      <wps:spPr>
                        <a:xfrm>
                          <a:off x="0" y="0"/>
                          <a:ext cx="0" cy="24892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221" o:spid="_x0000_s1026" o:spt="32" type="#_x0000_t32" style="position:absolute;left:0pt;margin-left:418.35pt;margin-top:8.75pt;height:19.6pt;width:0pt;mso-position-horizontal-relative:margin;z-index:251663360;mso-width-relative:page;mso-height-relative:page;" filled="f" stroked="t" coordsize="21600,21600" o:gfxdata="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CH+0tQAAAAJAQAADwAAAAAAAAABACAAAAAiAAAAZHJzL2Rv&#10;d25yZXYueG1sUEsBAhQAFAAAAAgAh07iQD3WWPYFAgAAzAMAAA4AAAAAAAAAAQAgAAAAIwEAAGRy&#10;cy9lMm9Eb2MueG1sUEsFBgAAAAAGAAYAWQEAAJoFAAAAAA==&#10;">
                <v:fill on="f" focussize="0,0"/>
                <v:stroke weight="0.5pt" color="#000000" miterlimit="8" joinstyle="miter" endarrow="block"/>
                <v:imagedata o:title=""/>
                <o:lock v:ext="edit" aspectratio="f"/>
              </v:shape>
            </w:pict>
          </mc:Fallback>
        </mc:AlternateContent>
      </w:r>
      <w:r>
        <w:rPr>
          <w:rFonts w:hint="eastAsia" w:ascii="宋体-简" w:hAnsi="宋体-简" w:eastAsia="宋体-简"/>
          <w:sz w:val="15"/>
          <w:szCs w:val="15"/>
        </w:rPr>
        <mc:AlternateContent>
          <mc:Choice Requires="wps">
            <w:drawing>
              <wp:anchor distT="0" distB="0" distL="114300" distR="114300" simplePos="0" relativeHeight="251687936" behindDoc="0" locked="0" layoutInCell="1" allowOverlap="1">
                <wp:simplePos x="0" y="0"/>
                <wp:positionH relativeFrom="column">
                  <wp:posOffset>2347595</wp:posOffset>
                </wp:positionH>
                <wp:positionV relativeFrom="paragraph">
                  <wp:posOffset>23495</wp:posOffset>
                </wp:positionV>
                <wp:extent cx="1440180" cy="205740"/>
                <wp:effectExtent l="4445" t="4445" r="18415" b="18415"/>
                <wp:wrapNone/>
                <wp:docPr id="96" name="AutoShape 461"/>
                <wp:cNvGraphicFramePr/>
                <a:graphic xmlns:a="http://schemas.openxmlformats.org/drawingml/2006/main">
                  <a:graphicData uri="http://schemas.microsoft.com/office/word/2010/wordprocessingShape">
                    <wps:wsp>
                      <wps:cNvSpPr/>
                      <wps:spPr>
                        <a:xfrm>
                          <a:off x="0" y="0"/>
                          <a:ext cx="1440180" cy="228600"/>
                        </a:xfrm>
                        <a:prstGeom prst="flowChartProcess">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不予立案或移送、指定管辖（9）</w:t>
                            </w:r>
                          </w:p>
                        </w:txbxContent>
                      </wps:txbx>
                      <wps:bodyPr vert="horz" wrap="square" lIns="0" tIns="36000" rIns="0" bIns="36000" anchor="ctr" anchorCtr="0" upright="1">
                        <a:spAutoFit/>
                      </wps:bodyPr>
                    </wps:wsp>
                  </a:graphicData>
                </a:graphic>
              </wp:anchor>
            </w:drawing>
          </mc:Choice>
          <mc:Fallback>
            <w:pict>
              <v:shape id="AutoShape 461" o:spid="_x0000_s1026" o:spt="109" type="#_x0000_t109" style="position:absolute;left:0pt;margin-left:184.85pt;margin-top:1.85pt;height:16.2pt;width:113.4pt;z-index:251687936;v-text-anchor:middle;mso-width-relative:page;mso-height-relative:page;" fillcolor="#FFFFFF" filled="t" stroked="t" coordsize="21600,21600" o:gfxdata="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tKHtUAAAAIAQAADwAAAAAAAAABACAAAAAiAAAAZHJzL2Rvd25yZXYueG1sUEsBAhQAFAAAAAgA&#10;h07iQBmlNgUoAgAAdgQAAA4AAAAAAAAAAQAgAAAAJAEAAGRycy9lMm9Eb2MueG1sUEsFBgAAAAAG&#10;AAYAWQEAAL4F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不予立案或移送、指定管辖（9）</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1979295</wp:posOffset>
                </wp:positionH>
                <wp:positionV relativeFrom="paragraph">
                  <wp:posOffset>121920</wp:posOffset>
                </wp:positionV>
                <wp:extent cx="360045" cy="2540"/>
                <wp:effectExtent l="0" t="37465" r="5715" b="36195"/>
                <wp:wrapNone/>
                <wp:docPr id="102" name="直线箭头连接符 194"/>
                <wp:cNvGraphicFramePr/>
                <a:graphic xmlns:a="http://schemas.openxmlformats.org/drawingml/2006/main">
                  <a:graphicData uri="http://schemas.microsoft.com/office/word/2010/wordprocessingShape">
                    <wps:wsp>
                      <wps:cNvCnPr>
                        <a:endCxn id="62" idx="3"/>
                      </wps:cNvCnPr>
                      <wps:spPr>
                        <a:xfrm flipV="1">
                          <a:off x="0" y="0"/>
                          <a:ext cx="308610" cy="254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194" o:spid="_x0000_s1026" o:spt="32" type="#_x0000_t32" style="position:absolute;left:0pt;flip:y;margin-left:155.85pt;margin-top:9.6pt;height:0.2pt;width:28.35pt;z-index:251685888;mso-width-relative:page;mso-height-relative:page;" filled="f" stroked="t" coordsize="21600,21600" o:gfxdata="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8AaPI2AAAAAkBAAAPAAAAAAAAAAEA&#10;IAAAACIAAABkcnMvZG93bnJldi54bWxQSwECFAAUAAAACACHTuJAAd2/pQ8CAADZAwAADgAAAAAA&#10;AAABACAAAAAnAQAAZHJzL2Uyb0RvYy54bWxQSwUGAAAAAAYABgBZAQAAqAUAAAAA&#10;">
                <v:fill on="f" focussize="0,0"/>
                <v:stroke weight="0.5pt" color="#000000" miterlimit="8" joinstyle="miter" endarrow="block"/>
                <v:imagedata o:title=""/>
                <o:lock v:ext="edit" aspectratio="f"/>
              </v:shape>
            </w:pict>
          </mc:Fallback>
        </mc:AlternateContent>
      </w:r>
      <w:r>
        <w:rPr>
          <w:rFonts w:hint="eastAsia" w:ascii="宋体-简" w:hAnsi="宋体-简" w:eastAsia="宋体-简"/>
          <w:sz w:val="15"/>
          <w:szCs w:val="15"/>
        </w:rPr>
        <mc:AlternateContent>
          <mc:Choice Requires="wps">
            <w:drawing>
              <wp:anchor distT="0" distB="0" distL="114300" distR="114300" simplePos="0" relativeHeight="251660288" behindDoc="0" locked="0" layoutInCell="1" allowOverlap="1">
                <wp:simplePos x="0" y="0"/>
                <wp:positionH relativeFrom="column">
                  <wp:posOffset>998220</wp:posOffset>
                </wp:positionH>
                <wp:positionV relativeFrom="paragraph">
                  <wp:posOffset>118745</wp:posOffset>
                </wp:positionV>
                <wp:extent cx="0" cy="144145"/>
                <wp:effectExtent l="38100" t="0" r="38100" b="8255"/>
                <wp:wrapNone/>
                <wp:docPr id="100" name="直线箭头连接符 533"/>
                <wp:cNvGraphicFramePr/>
                <a:graphic xmlns:a="http://schemas.openxmlformats.org/drawingml/2006/main">
                  <a:graphicData uri="http://schemas.microsoft.com/office/word/2010/wordprocessingShape">
                    <wps:wsp>
                      <wps:cNvCnPr>
                        <a:endCxn id="62" idx="3"/>
                      </wps:cNvCnPr>
                      <wps:spPr>
                        <a:xfrm>
                          <a:off x="0" y="0"/>
                          <a:ext cx="0" cy="14160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533" o:spid="_x0000_s1026" o:spt="32" type="#_x0000_t32" style="position:absolute;left:0pt;margin-left:78.6pt;margin-top:9.35pt;height:11.35pt;width:0pt;z-index:251660288;mso-width-relative:page;mso-height-relative:page;" filled="f" stroked="t" coordsize="21600,21600" o:gfxdata="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bu049UAAAAJAQAADwAAAAAAAAABACAAAAAiAAAAZHJzL2Rv&#10;d25yZXYueG1sUEsBAhQAFAAAAAgAh07iQKGeW8cEAgAAzAMAAA4AAAAAAAAAAQAgAAAAJAEAAGRy&#10;cy9lMm9Eb2MueG1sUEsFBgAAAAAGAAYAWQEAAJoFAAAAAA==&#10;">
                <v:fill on="f" focussize="0,0"/>
                <v:stroke weight="0.5pt" color="#000000" miterlimit="8" joinstyle="miter" endarrow="block"/>
                <v:imagedata o:title=""/>
                <o:lock v:ext="edit" aspectratio="f"/>
              </v:shape>
            </w:pict>
          </mc:Fallback>
        </mc:AlternateContent>
      </w:r>
    </w:p>
    <w:p>
      <w:pPr>
        <w:overflowPunct w:val="0"/>
        <w:topLinePunct/>
        <w:jc w:val="center"/>
        <w:rPr>
          <w:szCs w:val="21"/>
        </w:rPr>
      </w:pPr>
    </w:p>
    <w:p>
      <w:pPr>
        <w:overflowPunct w:val="0"/>
        <w:topLinePunct/>
        <w:jc w:val="center"/>
        <w:rPr>
          <w:szCs w:val="21"/>
        </w:rPr>
      </w:pPr>
    </w:p>
    <w:p>
      <w:pPr>
        <w:overflowPunct w:val="0"/>
        <w:topLinePunct/>
        <w:jc w:val="center"/>
        <w:rPr>
          <w:szCs w:val="21"/>
        </w:rPr>
      </w:pPr>
      <w:r>
        <mc:AlternateContent>
          <mc:Choice Requires="wps">
            <w:drawing>
              <wp:anchor distT="0" distB="0" distL="114300" distR="114300" simplePos="0" relativeHeight="251668480" behindDoc="0" locked="0" layoutInCell="1" allowOverlap="1">
                <wp:simplePos x="0" y="0"/>
                <wp:positionH relativeFrom="column">
                  <wp:posOffset>1604010</wp:posOffset>
                </wp:positionH>
                <wp:positionV relativeFrom="paragraph">
                  <wp:posOffset>82550</wp:posOffset>
                </wp:positionV>
                <wp:extent cx="969010" cy="205740"/>
                <wp:effectExtent l="4445" t="4445" r="17145" b="18415"/>
                <wp:wrapNone/>
                <wp:docPr id="86" name="AutoShape 485"/>
                <wp:cNvGraphicFramePr/>
                <a:graphic xmlns:a="http://schemas.openxmlformats.org/drawingml/2006/main">
                  <a:graphicData uri="http://schemas.microsoft.com/office/word/2010/wordprocessingShape">
                    <wps:wsp>
                      <wps:cNvSpPr/>
                      <wps:spPr>
                        <a:xfrm>
                          <a:off x="0" y="0"/>
                          <a:ext cx="969010" cy="365760"/>
                        </a:xfrm>
                        <a:prstGeom prst="flowChartProcess">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集体审议决定（15）</w:t>
                            </w:r>
                          </w:p>
                        </w:txbxContent>
                      </wps:txbx>
                      <wps:bodyPr vert="horz" wrap="square" lIns="0" tIns="36000" rIns="0" bIns="36000" anchor="ctr" anchorCtr="0" upright="1">
                        <a:spAutoFit/>
                      </wps:bodyPr>
                    </wps:wsp>
                  </a:graphicData>
                </a:graphic>
              </wp:anchor>
            </w:drawing>
          </mc:Choice>
          <mc:Fallback>
            <w:pict>
              <v:shape id="AutoShape 485" o:spid="_x0000_s1026" o:spt="109" type="#_x0000_t109" style="position:absolute;left:0pt;margin-left:126.3pt;margin-top:6.5pt;height:16.2pt;width:76.3pt;z-index:251668480;v-text-anchor:middle;mso-width-relative:page;mso-height-relative:page;" fillcolor="#FFFFFF" filled="t" stroked="t" coordsize="21600,21600" o:gfxdata="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Eo7MLWAAAACQEAAA8AAAAAAAAAAQAgAAAAIgAAAGRycy9kb3ducmV2LnhtbFBLAQIUABQAAAAI&#10;AIdO4kDhfEHAKAIAAHUEAAAOAAAAAAAAAAEAIAAAACUBAABkcnMvZTJvRG9jLnhtbFBLBQYAAAAA&#10;BgAGAFkBAAC/BQ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集体审议决定（15）</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576580</wp:posOffset>
                </wp:positionH>
                <wp:positionV relativeFrom="paragraph">
                  <wp:posOffset>145415</wp:posOffset>
                </wp:positionV>
                <wp:extent cx="852170" cy="205740"/>
                <wp:effectExtent l="4445" t="4445" r="12065" b="18415"/>
                <wp:wrapNone/>
                <wp:docPr id="83" name="自选图形 80"/>
                <wp:cNvGraphicFramePr/>
                <a:graphic xmlns:a="http://schemas.openxmlformats.org/drawingml/2006/main">
                  <a:graphicData uri="http://schemas.microsoft.com/office/word/2010/wordprocessingShape">
                    <wps:wsp>
                      <wps:cNvSpPr/>
                      <wps:spPr>
                        <a:xfrm>
                          <a:off x="0" y="0"/>
                          <a:ext cx="852170" cy="182880"/>
                        </a:xfrm>
                        <a:prstGeom prst="flowChartProcess">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法制审核（14）</w:t>
                            </w:r>
                          </w:p>
                        </w:txbxContent>
                      </wps:txbx>
                      <wps:bodyPr vert="horz" wrap="square" lIns="0" tIns="36000" rIns="0" bIns="36000" anchor="ctr" anchorCtr="0" upright="1">
                        <a:spAutoFit/>
                      </wps:bodyPr>
                    </wps:wsp>
                  </a:graphicData>
                </a:graphic>
              </wp:anchor>
            </w:drawing>
          </mc:Choice>
          <mc:Fallback>
            <w:pict>
              <v:shape id="自选图形 80" o:spid="_x0000_s1026" o:spt="109" type="#_x0000_t109" style="position:absolute;left:0pt;margin-left:45.4pt;margin-top:11.45pt;height:16.2pt;width:67.1pt;z-index:251664384;v-text-anchor:middle;mso-width-relative:page;mso-height-relative:page;" fillcolor="#FFFFFF" filled="t" stroked="t" coordsize="21600,21600" o:gfxdata="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xcKCdYAAAAIAQAADwAAAAAAAAABACAAAAAiAAAAZHJzL2Rv&#10;d25yZXYueG1sUEsBAhQAFAAAAAgAh07iQD+XYo88AgAAdwQAAA4AAAAAAAAAAQAgAAAAJQEAAGRy&#10;cy9lMm9Eb2MueG1sUEsFBgAAAAAGAAYAWQEAANMF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法制审核（14）</w:t>
                      </w:r>
                    </w:p>
                  </w:txbxContent>
                </v:textbox>
              </v:shape>
            </w:pict>
          </mc:Fallback>
        </mc:AlternateContent>
      </w:r>
    </w:p>
    <w:p>
      <w:pPr>
        <w:overflowPunct w:val="0"/>
        <w:topLinePunct/>
        <w:jc w:val="center"/>
        <w:rPr>
          <w:szCs w:val="21"/>
        </w:rPr>
      </w:pPr>
      <w:r>
        <mc:AlternateContent>
          <mc:Choice Requires="wps">
            <w:drawing>
              <wp:anchor distT="0" distB="0" distL="114300" distR="114300" simplePos="0" relativeHeight="251669504" behindDoc="0" locked="0" layoutInCell="1" allowOverlap="1">
                <wp:simplePos x="0" y="0"/>
                <wp:positionH relativeFrom="margin">
                  <wp:posOffset>2572385</wp:posOffset>
                </wp:positionH>
                <wp:positionV relativeFrom="paragraph">
                  <wp:posOffset>55245</wp:posOffset>
                </wp:positionV>
                <wp:extent cx="233045" cy="0"/>
                <wp:effectExtent l="0" t="38100" r="10795" b="38100"/>
                <wp:wrapNone/>
                <wp:docPr id="104" name="直线箭头连接符 270"/>
                <wp:cNvGraphicFramePr/>
                <a:graphic xmlns:a="http://schemas.openxmlformats.org/drawingml/2006/main">
                  <a:graphicData uri="http://schemas.microsoft.com/office/word/2010/wordprocessingShape">
                    <wps:wsp>
                      <wps:cNvCnPr>
                        <a:endCxn id="62" idx="3"/>
                      </wps:cNvCnPr>
                      <wps:spPr>
                        <a:xfrm>
                          <a:off x="0" y="0"/>
                          <a:ext cx="233016" cy="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270" o:spid="_x0000_s1026" o:spt="32" type="#_x0000_t32" style="position:absolute;left:0pt;margin-left:202.55pt;margin-top:4.35pt;height:0pt;width:18.35pt;mso-position-horizontal-relative:margin;z-index:251669504;mso-width-relative:page;mso-height-relative:page;" filled="f" stroked="t" coordsize="21600,21600" o:gfxdata="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8BQptQAAAAHAQAADwAAAAAAAAABACAAAAAiAAAAZHJzL2Rv&#10;d25yZXYueG1sUEsBAhQAFAAAAAgAh07iQGSiU44FAgAAzAMAAA4AAAAAAAAAAQAgAAAAIwEAAGRy&#10;cy9lMm9Eb2MueG1sUEsFBgAAAAAGAAYAWQEAAJoFAAAAAA==&#10;">
                <v:fill on="f" focussize="0,0"/>
                <v:stroke weight="0.5pt" color="#000000" miterlimit="8" joinstyle="miter" endarrow="block"/>
                <v:imagedata o:title=""/>
                <o:lock v:ext="edit" aspectratio="f"/>
              </v:shape>
            </w:pict>
          </mc:Fallback>
        </mc:AlternateContent>
      </w:r>
    </w:p>
    <w:p>
      <w:pPr>
        <w:overflowPunct w:val="0"/>
        <w:topLinePunct/>
        <w:jc w:val="center"/>
        <w:rPr>
          <w:szCs w:val="21"/>
        </w:rPr>
      </w:pPr>
    </w:p>
    <w:p>
      <w:pPr>
        <w:overflowPunct w:val="0"/>
        <w:topLinePunct/>
        <w:jc w:val="center"/>
        <w:rPr>
          <w:szCs w:val="21"/>
        </w:rPr>
      </w:pPr>
      <w:r>
        <mc:AlternateContent>
          <mc:Choice Requires="wps">
            <w:drawing>
              <wp:anchor distT="0" distB="0" distL="114300" distR="114300" simplePos="0" relativeHeight="251671552" behindDoc="0" locked="0" layoutInCell="1" allowOverlap="1">
                <wp:simplePos x="0" y="0"/>
                <wp:positionH relativeFrom="column">
                  <wp:posOffset>4139565</wp:posOffset>
                </wp:positionH>
                <wp:positionV relativeFrom="paragraph">
                  <wp:posOffset>177165</wp:posOffset>
                </wp:positionV>
                <wp:extent cx="299720" cy="205740"/>
                <wp:effectExtent l="4445" t="4445" r="15875" b="18415"/>
                <wp:wrapNone/>
                <wp:docPr id="88" name="矩形 88"/>
                <wp:cNvGraphicFramePr/>
                <a:graphic xmlns:a="http://schemas.openxmlformats.org/drawingml/2006/main">
                  <a:graphicData uri="http://schemas.microsoft.com/office/word/2010/wordprocessingShape">
                    <wps:wsp>
                      <wps:cNvSpPr/>
                      <wps:spPr>
                        <a:xfrm>
                          <a:off x="0" y="0"/>
                          <a:ext cx="299720" cy="24003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否</w:t>
                            </w:r>
                          </w:p>
                        </w:txbxContent>
                      </wps:txbx>
                      <wps:bodyPr vert="horz" wrap="square" lIns="0" tIns="36000" rIns="0" bIns="36000" anchor="ctr" anchorCtr="0" upright="1">
                        <a:spAutoFit/>
                      </wps:bodyPr>
                    </wps:wsp>
                  </a:graphicData>
                </a:graphic>
              </wp:anchor>
            </w:drawing>
          </mc:Choice>
          <mc:Fallback>
            <w:pict>
              <v:rect id="_x0000_s1026" o:spid="_x0000_s1026" o:spt="1" style="position:absolute;left:0pt;margin-left:325.95pt;margin-top:13.95pt;height:16.2pt;width:23.6pt;z-index:251671552;v-text-anchor:middle;mso-width-relative:page;mso-height-relative:page;" fillcolor="#FFFFFF" filled="t" stroked="t" coordsize="21600,21600" o:gfxdata="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kLOFLYAAAACQEAAA8AAAAAAAAAAQAgAAAAIgAAAGRycy9kb3ducmV2LnhtbFBLAQIU&#10;ABQAAAAIAIdO4kDRDdNoLAIAAGUEAAAOAAAAAAAAAAEAIAAAACcBAABkcnMvZTJvRG9jLnhtbFBL&#10;BQYAAAAABgAGAFkBAADFBQ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否</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1280795</wp:posOffset>
                </wp:positionH>
                <wp:positionV relativeFrom="paragraph">
                  <wp:posOffset>168910</wp:posOffset>
                </wp:positionV>
                <wp:extent cx="299720" cy="224790"/>
                <wp:effectExtent l="4445" t="4445" r="15875" b="14605"/>
                <wp:wrapNone/>
                <wp:docPr id="87" name="矩形 31"/>
                <wp:cNvGraphicFramePr/>
                <a:graphic xmlns:a="http://schemas.openxmlformats.org/drawingml/2006/main">
                  <a:graphicData uri="http://schemas.microsoft.com/office/word/2010/wordprocessingShape">
                    <wps:wsp>
                      <wps:cNvSpPr/>
                      <wps:spPr>
                        <a:xfrm>
                          <a:off x="0" y="0"/>
                          <a:ext cx="299720" cy="24003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w:t>
                            </w:r>
                          </w:p>
                        </w:txbxContent>
                      </wps:txbx>
                      <wps:bodyPr vert="horz" wrap="square" anchor="ctr" anchorCtr="0" upright="1">
                        <a:spAutoFit/>
                      </wps:bodyPr>
                    </wps:wsp>
                  </a:graphicData>
                </a:graphic>
              </wp:anchor>
            </w:drawing>
          </mc:Choice>
          <mc:Fallback>
            <w:pict>
              <v:rect id="矩形 31" o:spid="_x0000_s1026" o:spt="1" style="position:absolute;left:0pt;margin-left:100.85pt;margin-top:13.3pt;height:17.7pt;width:23.6pt;z-index:251670528;v-text-anchor:middle;mso-width-relative:page;mso-height-relative:page;" fillcolor="#FFFFFF" filled="t" stroked="t" coordsize="21600,21600" o:gfxdata="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0/9kAAAAJAQAA&#10;DwAAAAAAAAABACAAAAAiAAAAZHJzL2Rvd25yZXYueG1sUEsBAhQAFAAAAAgAh07iQLZn4WYYAgAA&#10;OQQAAA4AAAAAAAAAAQAgAAAAKAEAAGRycy9lMm9Eb2MueG1sUEsFBgAAAAAGAAYAWQEAALIFAAAA&#10;AA==&#10;">
                <v:fill on="t" focussize="0,0"/>
                <v:stroke weight="0.5pt" color="#000000" joinstyle="round"/>
                <v:imagedata o:title=""/>
                <o:lock v:ext="edit" aspectratio="f"/>
                <v:textbox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是</w:t>
                      </w:r>
                    </w:p>
                  </w:txbxContent>
                </v:textbox>
              </v:rect>
            </w:pict>
          </mc:Fallback>
        </mc:AlternateContent>
      </w:r>
    </w:p>
    <w:p>
      <w:pPr>
        <w:overflowPunct w:val="0"/>
        <w:topLinePunct/>
        <w:jc w:val="center"/>
        <w:rPr>
          <w:szCs w:val="21"/>
        </w:rPr>
      </w:pPr>
      <w:r>
        <mc:AlternateContent>
          <mc:Choice Requires="wps">
            <w:drawing>
              <wp:anchor distT="0" distB="0" distL="114300" distR="114300" simplePos="0" relativeHeight="251672576" behindDoc="0" locked="0" layoutInCell="1" allowOverlap="1">
                <wp:simplePos x="0" y="0"/>
                <wp:positionH relativeFrom="column">
                  <wp:posOffset>1430655</wp:posOffset>
                </wp:positionH>
                <wp:positionV relativeFrom="paragraph">
                  <wp:posOffset>194945</wp:posOffset>
                </wp:positionV>
                <wp:extent cx="0" cy="157480"/>
                <wp:effectExtent l="38100" t="0" r="38100" b="10160"/>
                <wp:wrapNone/>
                <wp:docPr id="107" name="直线箭头连接符 663"/>
                <wp:cNvGraphicFramePr/>
                <a:graphic xmlns:a="http://schemas.openxmlformats.org/drawingml/2006/main">
                  <a:graphicData uri="http://schemas.microsoft.com/office/word/2010/wordprocessingShape">
                    <wps:wsp>
                      <wps:cNvCnPr>
                        <a:endCxn id="62" idx="3"/>
                      </wps:cNvCnPr>
                      <wps:spPr>
                        <a:xfrm>
                          <a:off x="0" y="0"/>
                          <a:ext cx="0" cy="15738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663" o:spid="_x0000_s1026" o:spt="32" type="#_x0000_t32" style="position:absolute;left:0pt;margin-left:112.65pt;margin-top:15.35pt;height:12.4pt;width:0pt;z-index:251672576;mso-width-relative:page;mso-height-relative:page;" filled="f" stroked="t" coordsize="21600,21600" o:gfxdata="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3l0i9UAAAAJAQAADwAAAAAAAAABACAAAAAiAAAAZHJzL2Rv&#10;d25yZXYueG1sUEsBAhQAFAAAAAgAh07iQFZ48DoEAgAAzAMAAA4AAAAAAAAAAQAgAAAAJAEAAGRy&#10;cy9lMm9Eb2MueG1sUEsFBgAAAAAGAAYAWQEAAJoFA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3667125</wp:posOffset>
                </wp:positionH>
                <wp:positionV relativeFrom="paragraph">
                  <wp:posOffset>153670</wp:posOffset>
                </wp:positionV>
                <wp:extent cx="328930" cy="0"/>
                <wp:effectExtent l="0" t="38100" r="6350" b="38100"/>
                <wp:wrapNone/>
                <wp:docPr id="108" name="直线箭头连接符 306"/>
                <wp:cNvGraphicFramePr/>
                <a:graphic xmlns:a="http://schemas.openxmlformats.org/drawingml/2006/main">
                  <a:graphicData uri="http://schemas.microsoft.com/office/word/2010/wordprocessingShape">
                    <wps:wsp>
                      <wps:cNvCnPr>
                        <a:endCxn id="62" idx="3"/>
                      </wps:cNvCnPr>
                      <wps:spPr>
                        <a:xfrm flipH="1" flipV="1">
                          <a:off x="0" y="0"/>
                          <a:ext cx="328971" cy="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306" o:spid="_x0000_s1026" o:spt="32" type="#_x0000_t32" style="position:absolute;left:0pt;flip:x y;margin-left:288.75pt;margin-top:12.1pt;height:0pt;width:25.9pt;z-index:251676672;mso-width-relative:page;mso-height-relative:page;" filled="f" stroked="t" coordsize="21600,21600" o:gfxdata="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udmedgAAAAJAQAADwAAAAAAAAAB&#10;ACAAAAAiAAAAZHJzL2Rvd25yZXYueG1sUEsBAhQAFAAAAAgAh07iQKmkI2wQAgAA4AMAAA4AAAAA&#10;AAAAAQAgAAAAJwEAAGRycy9lMm9Eb2MueG1sUEsFBgAAAAAGAAYAWQEAAKkFA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3998595</wp:posOffset>
                </wp:positionH>
                <wp:positionV relativeFrom="paragraph">
                  <wp:posOffset>156210</wp:posOffset>
                </wp:positionV>
                <wp:extent cx="5080" cy="504825"/>
                <wp:effectExtent l="4445" t="0" r="5715" b="13335"/>
                <wp:wrapNone/>
                <wp:docPr id="109" name="直线连接符 342"/>
                <wp:cNvGraphicFramePr/>
                <a:graphic xmlns:a="http://schemas.openxmlformats.org/drawingml/2006/main">
                  <a:graphicData uri="http://schemas.microsoft.com/office/word/2010/wordprocessingShape">
                    <wps:wsp>
                      <wps:cNvCnPr/>
                      <wps:spPr>
                        <a:xfrm>
                          <a:off x="0" y="0"/>
                          <a:ext cx="4776" cy="504914"/>
                        </a:xfrm>
                        <a:prstGeom prst="line">
                          <a:avLst/>
                        </a:prstGeom>
                        <a:noFill/>
                        <a:ln w="6350" cap="flat" cmpd="sng" algn="ctr">
                          <a:solidFill>
                            <a:srgbClr val="000000"/>
                          </a:solidFill>
                          <a:prstDash val="solid"/>
                          <a:miter lim="800000"/>
                        </a:ln>
                        <a:effectLst/>
                      </wps:spPr>
                      <wps:bodyPr/>
                    </wps:wsp>
                  </a:graphicData>
                </a:graphic>
              </wp:anchor>
            </w:drawing>
          </mc:Choice>
          <mc:Fallback>
            <w:pict>
              <v:line id="直线连接符 342" o:spid="_x0000_s1026" o:spt="20" style="position:absolute;left:0pt;margin-left:314.85pt;margin-top:12.3pt;height:39.75pt;width:0.4pt;z-index:251674624;mso-width-relative:page;mso-height-relative:page;" filled="f" stroked="t" coordsize="21600,21600" o:gfxdata="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IuQozXAAAACgEAAA8AAAAAAAAAAQAg&#10;AAAAIgAAAGRycy9kb3ducmV2LnhtbFBLAQIUABQAAAAIAIdO4kDKGylw1gEAAHcDAAAOAAAAAAAA&#10;AAEAIAAAACYBAABkcnMvZTJvRG9jLnhtbFBLBQYAAAAABgAGAFkBAABuBQAAAAA=&#10;">
                <v:fill on="f" focussize="0,0"/>
                <v:stroke weight="0.5pt" color="#000000" miterlimit="8" joinstyle="miter"/>
                <v:imagedata o:title=""/>
                <o:lock v:ext="edit" aspectratio="f"/>
              </v:line>
            </w:pict>
          </mc:Fallback>
        </mc:AlternateContent>
      </w:r>
    </w:p>
    <w:p>
      <w:pPr>
        <w:overflowPunct w:val="0"/>
        <w:topLinePunct/>
        <w:jc w:val="center"/>
        <w:rPr>
          <w:szCs w:val="21"/>
        </w:rPr>
      </w:pPr>
    </w:p>
    <w:p>
      <w:pPr>
        <w:overflowPunct w:val="0"/>
        <w:topLinePunct/>
        <w:jc w:val="center"/>
        <w:rPr>
          <w:szCs w:val="21"/>
        </w:rPr>
      </w:pPr>
      <w:r>
        <mc:AlternateContent>
          <mc:Choice Requires="wps">
            <w:drawing>
              <wp:anchor distT="0" distB="0" distL="114300" distR="114300" simplePos="0" relativeHeight="251706368" behindDoc="0" locked="0" layoutInCell="1" allowOverlap="1">
                <wp:simplePos x="0" y="0"/>
                <wp:positionH relativeFrom="margin">
                  <wp:posOffset>994410</wp:posOffset>
                </wp:positionH>
                <wp:positionV relativeFrom="paragraph">
                  <wp:posOffset>210820</wp:posOffset>
                </wp:positionV>
                <wp:extent cx="79375" cy="0"/>
                <wp:effectExtent l="5080" t="0" r="10160" b="12065"/>
                <wp:wrapNone/>
                <wp:docPr id="135" name="直线连接符 135"/>
                <wp:cNvGraphicFramePr/>
                <a:graphic xmlns:a="http://schemas.openxmlformats.org/drawingml/2006/main">
                  <a:graphicData uri="http://schemas.microsoft.com/office/word/2010/wordprocessingShape">
                    <wps:wsp>
                      <wps:cNvCnPr/>
                      <wps:spPr>
                        <a:xfrm rot="5400000">
                          <a:off x="0" y="0"/>
                          <a:ext cx="79375" cy="0"/>
                        </a:xfrm>
                        <a:prstGeom prst="line">
                          <a:avLst/>
                        </a:prstGeom>
                        <a:ln w="6350" cap="flat" cmpd="sng">
                          <a:solidFill>
                            <a:srgbClr val="000000"/>
                          </a:solidFill>
                          <a:prstDash val="solid"/>
                          <a:round/>
                          <a:headEnd type="none" w="med" len="med"/>
                          <a:tailEnd type="none" w="med" len="med"/>
                        </a:ln>
                        <a:effectLst/>
                      </wps:spPr>
                      <wps:bodyPr upright="1"/>
                    </wps:wsp>
                  </a:graphicData>
                </a:graphic>
              </wp:anchor>
            </w:drawing>
          </mc:Choice>
          <mc:Fallback>
            <w:pict>
              <v:line id="直线连接符 135" o:spid="_x0000_s1026" o:spt="20" style="position:absolute;left:0pt;margin-left:78.3pt;margin-top:16.6pt;height:0pt;width:6.25pt;mso-position-horizontal-relative:margin;rotation:5898240f;z-index:251706368;mso-width-relative:page;mso-height-relative:page;" filled="f" stroked="t" coordsize="21600,21600" o:gfxdata="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DB7nWAAAACQEAAA8AAAAAAAAAAQAgAAAAIgAAAGRycy9kb3ducmV2LnhtbFBLAQIUABQA&#10;AAAIAIdO4kDgyd3O8gEAAL4DAAAOAAAAAAAAAAEAIAAAACUBAABkcnMvZTJvRG9jLnhtbFBLBQYA&#10;AAAABgAGAFkBAACJ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margin">
                  <wp:posOffset>-1043305</wp:posOffset>
                </wp:positionH>
                <wp:positionV relativeFrom="paragraph">
                  <wp:posOffset>955040</wp:posOffset>
                </wp:positionV>
                <wp:extent cx="1800225" cy="0"/>
                <wp:effectExtent l="5080" t="0" r="10160" b="13335"/>
                <wp:wrapNone/>
                <wp:docPr id="131" name="直线连接符 135"/>
                <wp:cNvGraphicFramePr/>
                <a:graphic xmlns:a="http://schemas.openxmlformats.org/drawingml/2006/main">
                  <a:graphicData uri="http://schemas.microsoft.com/office/word/2010/wordprocessingShape">
                    <wps:wsp>
                      <wps:cNvCnPr/>
                      <wps:spPr>
                        <a:xfrm rot="5400000">
                          <a:off x="0" y="0"/>
                          <a:ext cx="1800225" cy="0"/>
                        </a:xfrm>
                        <a:prstGeom prst="line">
                          <a:avLst/>
                        </a:prstGeom>
                        <a:ln w="6350" cap="flat" cmpd="sng">
                          <a:solidFill>
                            <a:srgbClr val="000000"/>
                          </a:solidFill>
                          <a:prstDash val="solid"/>
                          <a:round/>
                          <a:headEnd type="none" w="med" len="med"/>
                          <a:tailEnd type="none" w="med" len="med"/>
                        </a:ln>
                        <a:effectLst/>
                      </wps:spPr>
                      <wps:bodyPr upright="1"/>
                    </wps:wsp>
                  </a:graphicData>
                </a:graphic>
              </wp:anchor>
            </w:drawing>
          </mc:Choice>
          <mc:Fallback>
            <w:pict>
              <v:line id="直线连接符 135" o:spid="_x0000_s1026" o:spt="20" style="position:absolute;left:0pt;margin-left:-82.15pt;margin-top:75.2pt;height:0pt;width:141.75pt;mso-position-horizontal-relative:margin;rotation:5898240f;z-index:251703296;mso-width-relative:page;mso-height-relative:page;" filled="f" stroked="t" coordsize="21600,21600" o:gfxdata="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Js8dgAAAAMAQAADwAAAAAAAAABACAAAAAiAAAAZHJzL2Rvd25yZXYueG1sUEsB&#10;AhQAFAAAAAgAh07iQLmM5d31AQAAwAMAAA4AAAAAAAAAAQAgAAAAJwEAAGRycy9lMm9Eb2MueG1s&#10;UEsFBgAAAAAGAAYAWQEAAI4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margin">
                  <wp:posOffset>-144145</wp:posOffset>
                </wp:positionH>
                <wp:positionV relativeFrom="paragraph">
                  <wp:posOffset>69850</wp:posOffset>
                </wp:positionV>
                <wp:extent cx="323850" cy="3175"/>
                <wp:effectExtent l="0" t="0" r="0" b="0"/>
                <wp:wrapNone/>
                <wp:docPr id="130" name="直线连接符 135"/>
                <wp:cNvGraphicFramePr/>
                <a:graphic xmlns:a="http://schemas.openxmlformats.org/drawingml/2006/main">
                  <a:graphicData uri="http://schemas.microsoft.com/office/word/2010/wordprocessingShape">
                    <wps:wsp>
                      <wps:cNvCnPr/>
                      <wps:spPr>
                        <a:xfrm>
                          <a:off x="0" y="0"/>
                          <a:ext cx="323850" cy="3175"/>
                        </a:xfrm>
                        <a:prstGeom prst="line">
                          <a:avLst/>
                        </a:prstGeom>
                        <a:ln w="6350" cap="flat" cmpd="sng">
                          <a:solidFill>
                            <a:srgbClr val="000000"/>
                          </a:solidFill>
                          <a:prstDash val="solid"/>
                          <a:round/>
                          <a:headEnd type="none" w="med" len="med"/>
                          <a:tailEnd type="none" w="med" len="med"/>
                        </a:ln>
                        <a:effectLst/>
                      </wps:spPr>
                      <wps:bodyPr upright="1"/>
                    </wps:wsp>
                  </a:graphicData>
                </a:graphic>
              </wp:anchor>
            </w:drawing>
          </mc:Choice>
          <mc:Fallback>
            <w:pict>
              <v:line id="直线连接符 135" o:spid="_x0000_s1026" o:spt="20" style="position:absolute;left:0pt;margin-left:-11.35pt;margin-top:5.5pt;height:0.25pt;width:25.5pt;mso-position-horizontal-relative:margin;z-index:251702272;mso-width-relative:page;mso-height-relative:page;" filled="f" stroked="t" coordsize="21600,21600" o:gfxdata="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qBDxLU&#10;AAAACAEAAA8AAAAAAAAAAQAgAAAAIgAAAGRycy9kb3ducmV2LnhtbFBLAQIUABQAAAAIAIdO4kDL&#10;iY6Y6wEAALQDAAAOAAAAAAAAAAEAIAAAACMBAABkcnMvZTJvRG9jLnhtbFBLBQYAAAAABgAGAFkB&#10;AACABQAAAAA=&#10;">
                <v:fill on="f" focussize="0,0"/>
                <v:stroke weight="0.5pt" color="#000000" joinstyle="round"/>
                <v:imagedata o:title=""/>
                <o:lock v:ext="edit" aspectratio="f"/>
              </v:line>
            </w:pict>
          </mc:Fallback>
        </mc:AlternateContent>
      </w:r>
    </w:p>
    <w:p>
      <w:pPr>
        <w:overflowPunct w:val="0"/>
        <w:topLinePunct/>
        <w:jc w:val="center"/>
        <w:rPr>
          <w:szCs w:val="21"/>
        </w:rPr>
      </w:pPr>
      <w:r>
        <mc:AlternateContent>
          <mc:Choice Requires="wps">
            <w:drawing>
              <wp:anchor distT="0" distB="0" distL="114300" distR="114300" simplePos="0" relativeHeight="251705344" behindDoc="0" locked="0" layoutInCell="1" allowOverlap="1">
                <wp:simplePos x="0" y="0"/>
                <wp:positionH relativeFrom="column">
                  <wp:posOffset>367665</wp:posOffset>
                </wp:positionH>
                <wp:positionV relativeFrom="paragraph">
                  <wp:posOffset>66040</wp:posOffset>
                </wp:positionV>
                <wp:extent cx="0" cy="234315"/>
                <wp:effectExtent l="38100" t="0" r="38100" b="9525"/>
                <wp:wrapNone/>
                <wp:docPr id="134" name="直线箭头连接符 398"/>
                <wp:cNvGraphicFramePr/>
                <a:graphic xmlns:a="http://schemas.openxmlformats.org/drawingml/2006/main">
                  <a:graphicData uri="http://schemas.microsoft.com/office/word/2010/wordprocessingShape">
                    <wps:wsp>
                      <wps:cNvCnPr>
                        <a:endCxn id="62" idx="3"/>
                      </wps:cNvCnPr>
                      <wps:spPr>
                        <a:xfrm>
                          <a:off x="0" y="0"/>
                          <a:ext cx="0" cy="23431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398" o:spid="_x0000_s1026" o:spt="32" type="#_x0000_t32" style="position:absolute;left:0pt;margin-left:28.95pt;margin-top:5.2pt;height:18.45pt;width:0pt;z-index:251705344;mso-width-relative:page;mso-height-relative:page;" filled="f" stroked="t" coordsize="21600,21600" o:gfxdata="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AZaZ9MAAAAHAQAADwAAAAAAAAABACAAAAAiAAAAZHJzL2Rv&#10;d25yZXYueG1sUEsBAhQAFAAAAAgAh07iQChvZiwGAgAAzAMAAA4AAAAAAAAAAQAgAAAAIgEAAGRy&#10;cy9lMm9Eb2MueG1sUEsFBgAAAAAGAAYAWQEAAJoFA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margin">
                  <wp:posOffset>364490</wp:posOffset>
                </wp:positionH>
                <wp:positionV relativeFrom="paragraph">
                  <wp:posOffset>64135</wp:posOffset>
                </wp:positionV>
                <wp:extent cx="1043940" cy="0"/>
                <wp:effectExtent l="0" t="0" r="0" b="0"/>
                <wp:wrapNone/>
                <wp:docPr id="137" name="直线连接符 135"/>
                <wp:cNvGraphicFramePr/>
                <a:graphic xmlns:a="http://schemas.openxmlformats.org/drawingml/2006/main">
                  <a:graphicData uri="http://schemas.microsoft.com/office/word/2010/wordprocessingShape">
                    <wps:wsp>
                      <wps:cNvCnPr/>
                      <wps:spPr>
                        <a:xfrm rot="10800000">
                          <a:off x="0" y="0"/>
                          <a:ext cx="1043940" cy="0"/>
                        </a:xfrm>
                        <a:prstGeom prst="line">
                          <a:avLst/>
                        </a:prstGeom>
                        <a:ln w="6350" cap="flat" cmpd="sng">
                          <a:solidFill>
                            <a:srgbClr val="000000"/>
                          </a:solidFill>
                          <a:prstDash val="solid"/>
                          <a:round/>
                          <a:headEnd type="none" w="med" len="med"/>
                          <a:tailEnd type="none" w="med" len="med"/>
                        </a:ln>
                        <a:effectLst/>
                      </wps:spPr>
                      <wps:bodyPr upright="1"/>
                    </wps:wsp>
                  </a:graphicData>
                </a:graphic>
              </wp:anchor>
            </w:drawing>
          </mc:Choice>
          <mc:Fallback>
            <w:pict>
              <v:line id="直线连接符 135" o:spid="_x0000_s1026" o:spt="20" style="position:absolute;left:0pt;margin-left:28.7pt;margin-top:5.05pt;height:0pt;width:82.2pt;mso-position-horizontal-relative:margin;rotation:11796480f;z-index:251708416;mso-width-relative:page;mso-height-relative:page;" filled="f" stroked="t" coordsize="21600,21600" o:gfxdata="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X+UHXRAAAACAEAAA8AAAAAAAAAAQAgAAAAIgAAAGRycy9kb3ducmV2LnhtbFBLAQIUABQAAAAI&#10;AIdO4kBRpJfN9AEAAMEDAAAOAAAAAAAAAAEAIAAAACABAABkcnMvZTJvRG9jLnhtbFBLBQYAAAAA&#10;BgAGAFkBAACG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1406525</wp:posOffset>
                </wp:positionH>
                <wp:positionV relativeFrom="paragraph">
                  <wp:posOffset>65405</wp:posOffset>
                </wp:positionV>
                <wp:extent cx="0" cy="144145"/>
                <wp:effectExtent l="38100" t="0" r="38100" b="8255"/>
                <wp:wrapNone/>
                <wp:docPr id="110" name="直线箭头连接符 398"/>
                <wp:cNvGraphicFramePr/>
                <a:graphic xmlns:a="http://schemas.openxmlformats.org/drawingml/2006/main">
                  <a:graphicData uri="http://schemas.microsoft.com/office/word/2010/wordprocessingShape">
                    <wps:wsp>
                      <wps:cNvCnPr>
                        <a:endCxn id="62" idx="3"/>
                      </wps:cNvCnPr>
                      <wps:spPr>
                        <a:xfrm>
                          <a:off x="0" y="0"/>
                          <a:ext cx="0" cy="14414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398" o:spid="_x0000_s1026" o:spt="32" type="#_x0000_t32" style="position:absolute;left:0pt;margin-left:110.75pt;margin-top:5.15pt;height:11.35pt;width:0pt;z-index:251677696;mso-width-relative:page;mso-height-relative:page;" filled="f" stroked="t" coordsize="21600,21600" o:gfxdata="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FplmtQAAAAJAQAADwAAAAAAAAABACAAAAAiAAAAZHJzL2Rv&#10;d25yZXYueG1sUEsBAhQAFAAAAAgAh07iQLubGHYFAgAAzAMAAA4AAAAAAAAAAQAgAAAAIwEAAGRy&#10;cy9lMm9Eb2MueG1sUEsFBgAAAAAGAAYAWQEAAJoFA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5304155</wp:posOffset>
                </wp:positionH>
                <wp:positionV relativeFrom="paragraph">
                  <wp:posOffset>9525</wp:posOffset>
                </wp:positionV>
                <wp:extent cx="4445" cy="1656080"/>
                <wp:effectExtent l="0" t="0" r="0" b="0"/>
                <wp:wrapNone/>
                <wp:docPr id="103" name="直线连接符 341"/>
                <wp:cNvGraphicFramePr/>
                <a:graphic xmlns:a="http://schemas.openxmlformats.org/drawingml/2006/main">
                  <a:graphicData uri="http://schemas.microsoft.com/office/word/2010/wordprocessingShape">
                    <wps:wsp>
                      <wps:cNvCnPr>
                        <a:endCxn id="62" idx="3"/>
                      </wps:cNvCnPr>
                      <wps:spPr>
                        <a:xfrm flipH="1">
                          <a:off x="0" y="0"/>
                          <a:ext cx="4445" cy="1656080"/>
                        </a:xfrm>
                        <a:prstGeom prst="straightConnector1">
                          <a:avLst/>
                        </a:prstGeom>
                        <a:ln w="6350" cap="flat" cmpd="sng">
                          <a:solidFill>
                            <a:srgbClr val="000000"/>
                          </a:solidFill>
                          <a:prstDash val="solid"/>
                          <a:miter lim="800000"/>
                          <a:headEnd type="none" w="med" len="med"/>
                          <a:tailEnd type="none" w="med" len="med"/>
                        </a:ln>
                        <a:effectLst/>
                      </wps:spPr>
                      <wps:bodyPr/>
                    </wps:wsp>
                  </a:graphicData>
                </a:graphic>
              </wp:anchor>
            </w:drawing>
          </mc:Choice>
          <mc:Fallback>
            <w:pict>
              <v:shape id="直线连接符 341" o:spid="_x0000_s1026" o:spt="32" type="#_x0000_t32" style="position:absolute;left:0pt;flip:x;margin-left:417.65pt;margin-top:0.75pt;height:130.4pt;width:0.35pt;z-index:251692032;mso-width-relative:page;mso-height-relative:page;" filled="f" stroked="t" coordsize="21600,21600" o:gfxdata="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yoM5XYAAAACQEAAA8AAAAAAAAAAQAgAAAA&#10;IgAAAGRycy9kb3ducmV2LnhtbFBLAQIUABQAAAAIAIdO4kA5qeN4CwIAAPYDAAAOAAAAAAAAAAEA&#10;IAAAACcBAABkcnMvZTJvRG9jLnhtbFBLBQYAAAAABgAGAFkBAACkBQAAAAA=&#10;">
                <v:fill on="f" focussize="0,0"/>
                <v:stroke weight="0.5pt" color="#000000" miterlimit="8" joinstyle="miter"/>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3670300</wp:posOffset>
                </wp:positionH>
                <wp:positionV relativeFrom="paragraph">
                  <wp:posOffset>65405</wp:posOffset>
                </wp:positionV>
                <wp:extent cx="328930" cy="0"/>
                <wp:effectExtent l="0" t="38100" r="6350" b="38100"/>
                <wp:wrapNone/>
                <wp:docPr id="111" name="直线箭头连接符 306"/>
                <wp:cNvGraphicFramePr/>
                <a:graphic xmlns:a="http://schemas.openxmlformats.org/drawingml/2006/main">
                  <a:graphicData uri="http://schemas.microsoft.com/office/word/2010/wordprocessingShape">
                    <wps:wsp>
                      <wps:cNvCnPr>
                        <a:endCxn id="62" idx="3"/>
                      </wps:cNvCnPr>
                      <wps:spPr>
                        <a:xfrm flipH="1" flipV="1">
                          <a:off x="0" y="0"/>
                          <a:ext cx="328971" cy="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306" o:spid="_x0000_s1026" o:spt="32" type="#_x0000_t32" style="position:absolute;left:0pt;flip:x y;margin-left:289pt;margin-top:5.15pt;height:0pt;width:25.9pt;z-index:251675648;mso-width-relative:page;mso-height-relative:page;" filled="f" stroked="t" coordsize="21600,21600" o:gfxdata="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yrEHtYAAAAJAQAADwAAAAAAAAABACAA&#10;AAAiAAAAZHJzL2Rvd25yZXYueG1sUEsBAhQAFAAAAAgAh07iQHPgzxAPAgAA4AMAAA4AAAAAAAAA&#10;AQAgAAAAJQEAAGRycy9lMm9Eb2MueG1sUEsFBgAAAAAGAAYAWQEAAKYFAAAAAA==&#10;">
                <v:fill on="f" focussize="0,0"/>
                <v:stroke weight="0.5pt" color="#000000" miterlimit="8" joinstyle="miter" endarrow="block"/>
                <v:imagedata o:title=""/>
                <o:lock v:ext="edit" aspectratio="f"/>
              </v:shape>
            </w:pict>
          </mc:Fallback>
        </mc:AlternateContent>
      </w:r>
    </w:p>
    <w:p>
      <w:pPr>
        <w:overflowPunct w:val="0"/>
        <w:topLinePunct/>
        <w:jc w:val="center"/>
        <w:rPr>
          <w:szCs w:val="21"/>
        </w:rPr>
      </w:pPr>
    </w:p>
    <w:p>
      <w:pPr>
        <w:overflowPunct w:val="0"/>
        <w:topLinePunct/>
        <w:jc w:val="center"/>
        <w:rPr>
          <w:szCs w:val="21"/>
        </w:rPr>
      </w:pPr>
      <w:r>
        <mc:AlternateContent>
          <mc:Choice Requires="wps">
            <w:drawing>
              <wp:anchor distT="0" distB="0" distL="114300" distR="114300" simplePos="0" relativeHeight="251673600" behindDoc="0" locked="0" layoutInCell="1" allowOverlap="1">
                <wp:simplePos x="0" y="0"/>
                <wp:positionH relativeFrom="margin">
                  <wp:posOffset>2032000</wp:posOffset>
                </wp:positionH>
                <wp:positionV relativeFrom="paragraph">
                  <wp:posOffset>66040</wp:posOffset>
                </wp:positionV>
                <wp:extent cx="319405" cy="0"/>
                <wp:effectExtent l="0" t="0" r="0" b="0"/>
                <wp:wrapNone/>
                <wp:docPr id="89" name="直线连接符 135"/>
                <wp:cNvGraphicFramePr/>
                <a:graphic xmlns:a="http://schemas.openxmlformats.org/drawingml/2006/main">
                  <a:graphicData uri="http://schemas.microsoft.com/office/word/2010/wordprocessingShape">
                    <wps:wsp>
                      <wps:cNvCnPr/>
                      <wps:spPr>
                        <a:xfrm>
                          <a:off x="0" y="0"/>
                          <a:ext cx="319405" cy="0"/>
                        </a:xfrm>
                        <a:prstGeom prst="line">
                          <a:avLst/>
                        </a:prstGeom>
                        <a:ln w="6350" cap="flat" cmpd="sng">
                          <a:solidFill>
                            <a:srgbClr val="000000"/>
                          </a:solidFill>
                          <a:prstDash val="solid"/>
                          <a:round/>
                          <a:headEnd type="none" w="med" len="med"/>
                          <a:tailEnd type="none" w="med" len="med"/>
                        </a:ln>
                        <a:effectLst/>
                      </wps:spPr>
                      <wps:bodyPr upright="1"/>
                    </wps:wsp>
                  </a:graphicData>
                </a:graphic>
              </wp:anchor>
            </w:drawing>
          </mc:Choice>
          <mc:Fallback>
            <w:pict>
              <v:line id="直线连接符 135" o:spid="_x0000_s1026" o:spt="20" style="position:absolute;left:0pt;margin-left:160pt;margin-top:5.2pt;height:0pt;width:25.15pt;mso-position-horizontal-relative:margin;z-index:251673600;mso-width-relative:page;mso-height-relative:page;" filled="f" stroked="t" coordsize="21600,21600" o:gfxdata="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OCVidMA&#10;AAAJAQAADwAAAAAAAAABACAAAAAiAAAAZHJzL2Rvd25yZXYueG1sUEsBAhQAFAAAAAgAh07iQM00&#10;ffnrAQAAsAMAAA4AAAAAAAAAAQAgAAAAIgEAAGRycy9lMm9Eb2MueG1sUEsFBgAAAAAGAAYAWQEA&#10;AH8FAAAAAA==&#10;">
                <v:fill on="f" focussize="0,0"/>
                <v:stroke weight="0.5pt" color="#000000" joinstyle="round"/>
                <v:imagedata o:title=""/>
                <o:lock v:ext="edit" aspectratio="f"/>
              </v:line>
            </w:pict>
          </mc:Fallback>
        </mc:AlternateContent>
      </w:r>
    </w:p>
    <w:p>
      <w:pPr>
        <w:overflowPunct w:val="0"/>
        <w:topLinePunct/>
        <w:jc w:val="center"/>
        <w:rPr>
          <w:szCs w:val="21"/>
        </w:rPr>
      </w:pPr>
    </w:p>
    <w:p>
      <w:pPr>
        <w:overflowPunct w:val="0"/>
        <w:topLinePunct/>
        <w:jc w:val="center"/>
        <w:rPr>
          <w:szCs w:val="21"/>
        </w:rPr>
      </w:pPr>
      <w:r>
        <mc:AlternateContent>
          <mc:Choice Requires="wps">
            <w:drawing>
              <wp:anchor distT="0" distB="0" distL="114300" distR="114300" simplePos="0" relativeHeight="251678720" behindDoc="0" locked="0" layoutInCell="1" allowOverlap="1">
                <wp:simplePos x="0" y="0"/>
                <wp:positionH relativeFrom="column">
                  <wp:posOffset>3389630</wp:posOffset>
                </wp:positionH>
                <wp:positionV relativeFrom="paragraph">
                  <wp:posOffset>175895</wp:posOffset>
                </wp:positionV>
                <wp:extent cx="0" cy="185420"/>
                <wp:effectExtent l="38100" t="0" r="38100" b="12700"/>
                <wp:wrapNone/>
                <wp:docPr id="114" name="直线箭头连接符 421"/>
                <wp:cNvGraphicFramePr/>
                <a:graphic xmlns:a="http://schemas.openxmlformats.org/drawingml/2006/main">
                  <a:graphicData uri="http://schemas.microsoft.com/office/word/2010/wordprocessingShape">
                    <wps:wsp>
                      <wps:cNvCnPr>
                        <a:endCxn id="62" idx="3"/>
                      </wps:cNvCnPr>
                      <wps:spPr>
                        <a:xfrm>
                          <a:off x="0" y="0"/>
                          <a:ext cx="0" cy="18542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421" o:spid="_x0000_s1026" o:spt="32" type="#_x0000_t32" style="position:absolute;left:0pt;margin-left:266.9pt;margin-top:13.85pt;height:14.6pt;width:0pt;z-index:251678720;mso-width-relative:page;mso-height-relative:page;" filled="f" stroked="t" coordsize="21600,21600" o:gfxdata="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Ogo7tYAAAAJAQAADwAAAAAAAAABACAAAAAiAAAAZHJz&#10;L2Rvd25yZXYueG1sUEsBAhQAFAAAAAgAh07iQGinzrkGAgAAzAMAAA4AAAAAAAAAAQAgAAAAJQEA&#10;AGRycy9lMm9Eb2MueG1sUEsFBgAAAAAGAAYAWQEAAJ0FAAAAAA==&#10;">
                <v:fill on="f" focussize="0,0"/>
                <v:stroke weight="0.5pt" color="#000000" miterlimit="8" joinstyle="miter" endarrow="block"/>
                <v:imagedata o:title=""/>
                <o:lock v:ext="edit" aspectratio="f"/>
              </v:shape>
            </w:pict>
          </mc:Fallback>
        </mc:AlternateContent>
      </w:r>
    </w:p>
    <w:p>
      <w:pPr>
        <w:overflowPunct w:val="0"/>
        <w:topLinePunct/>
        <w:jc w:val="center"/>
        <w:rPr>
          <w:szCs w:val="21"/>
        </w:rPr>
      </w:pPr>
      <w:r>
        <mc:AlternateContent>
          <mc:Choice Requires="wps">
            <w:drawing>
              <wp:anchor distT="0" distB="0" distL="114300" distR="114300" simplePos="0" relativeHeight="251700224" behindDoc="0" locked="0" layoutInCell="1" allowOverlap="1">
                <wp:simplePos x="0" y="0"/>
                <wp:positionH relativeFrom="margin">
                  <wp:posOffset>1499235</wp:posOffset>
                </wp:positionH>
                <wp:positionV relativeFrom="paragraph">
                  <wp:posOffset>182880</wp:posOffset>
                </wp:positionV>
                <wp:extent cx="161925" cy="0"/>
                <wp:effectExtent l="5080" t="0" r="10160" b="5715"/>
                <wp:wrapNone/>
                <wp:docPr id="129" name="直线连接符 135"/>
                <wp:cNvGraphicFramePr/>
                <a:graphic xmlns:a="http://schemas.openxmlformats.org/drawingml/2006/main">
                  <a:graphicData uri="http://schemas.microsoft.com/office/word/2010/wordprocessingShape">
                    <wps:wsp>
                      <wps:cNvCnPr/>
                      <wps:spPr>
                        <a:xfrm rot="5400000">
                          <a:off x="0" y="0"/>
                          <a:ext cx="161925" cy="0"/>
                        </a:xfrm>
                        <a:prstGeom prst="line">
                          <a:avLst/>
                        </a:prstGeom>
                        <a:ln w="6350" cap="flat" cmpd="sng">
                          <a:solidFill>
                            <a:srgbClr val="000000"/>
                          </a:solidFill>
                          <a:prstDash val="solid"/>
                          <a:round/>
                          <a:headEnd type="none" w="med" len="med"/>
                          <a:tailEnd type="none" w="med" len="med"/>
                        </a:ln>
                        <a:effectLst/>
                      </wps:spPr>
                      <wps:bodyPr upright="1"/>
                    </wps:wsp>
                  </a:graphicData>
                </a:graphic>
              </wp:anchor>
            </w:drawing>
          </mc:Choice>
          <mc:Fallback>
            <w:pict>
              <v:line id="直线连接符 135" o:spid="_x0000_s1026" o:spt="20" style="position:absolute;left:0pt;margin-left:118.05pt;margin-top:14.4pt;height:0pt;width:12.75pt;mso-position-horizontal-relative:margin;rotation:5898240f;z-index:251700224;mso-width-relative:page;mso-height-relative:page;" filled="f" stroked="t" coordsize="21600,21600" o:gfxdata="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xGJztYAAAAJAQAADwAAAAAAAAABACAAAAAiAAAAZHJzL2Rvd25yZXYueG1sUEsBAhQA&#10;FAAAAAgAh07iQGEqK130AQAAvwMAAA4AAAAAAAAAAQAgAAAAJQEAAGRycy9lMm9Eb2MueG1sUEsF&#10;BgAAAAAGAAYAWQEAAIs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99200" behindDoc="0" locked="0" layoutInCell="1" allowOverlap="1">
                <wp:simplePos x="0" y="0"/>
                <wp:positionH relativeFrom="margin">
                  <wp:posOffset>809625</wp:posOffset>
                </wp:positionH>
                <wp:positionV relativeFrom="paragraph">
                  <wp:posOffset>119380</wp:posOffset>
                </wp:positionV>
                <wp:extent cx="774065" cy="0"/>
                <wp:effectExtent l="0" t="0" r="0" b="0"/>
                <wp:wrapNone/>
                <wp:docPr id="128" name="直线连接符 135"/>
                <wp:cNvGraphicFramePr/>
                <a:graphic xmlns:a="http://schemas.openxmlformats.org/drawingml/2006/main">
                  <a:graphicData uri="http://schemas.microsoft.com/office/word/2010/wordprocessingShape">
                    <wps:wsp>
                      <wps:cNvCnPr/>
                      <wps:spPr>
                        <a:xfrm>
                          <a:off x="0" y="0"/>
                          <a:ext cx="774065" cy="0"/>
                        </a:xfrm>
                        <a:prstGeom prst="line">
                          <a:avLst/>
                        </a:prstGeom>
                        <a:ln w="6350" cap="flat" cmpd="sng">
                          <a:solidFill>
                            <a:srgbClr val="000000"/>
                          </a:solidFill>
                          <a:prstDash val="solid"/>
                          <a:round/>
                          <a:headEnd type="none" w="med" len="med"/>
                          <a:tailEnd type="none" w="med" len="med"/>
                        </a:ln>
                        <a:effectLst/>
                      </wps:spPr>
                      <wps:bodyPr upright="1"/>
                    </wps:wsp>
                  </a:graphicData>
                </a:graphic>
              </wp:anchor>
            </w:drawing>
          </mc:Choice>
          <mc:Fallback>
            <w:pict>
              <v:line id="直线连接符 135" o:spid="_x0000_s1026" o:spt="20" style="position:absolute;left:0pt;margin-left:63.75pt;margin-top:9.4pt;height:0pt;width:60.95pt;mso-position-horizontal-relative:margin;z-index:251699200;mso-width-relative:page;mso-height-relative:page;" filled="f" stroked="t" coordsize="21600,21600" o:gfxdata="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ejDKvV&#10;AAAACQEAAA8AAAAAAAAAAQAgAAAAIgAAAGRycy9kb3ducmV2LnhtbFBLAQIUABQAAAAIAIdO4kCY&#10;jKPX6gEAALEDAAAOAAAAAAAAAAEAIAAAACQBAABkcnMvZTJvRG9jLnhtbFBLBQYAAAAABgAGAFkB&#10;AACABQAAAAA=&#10;">
                <v:fill on="f" focussize="0,0"/>
                <v:stroke weight="0.5pt" color="#000000" joinstyle="round"/>
                <v:imagedata o:title=""/>
                <o:lock v:ext="edit" aspectratio="f"/>
              </v:line>
            </w:pict>
          </mc:Fallback>
        </mc:AlternateContent>
      </w:r>
    </w:p>
    <w:p>
      <w:pPr>
        <w:overflowPunct w:val="0"/>
        <w:topLinePunct/>
        <w:jc w:val="center"/>
        <w:rPr>
          <w:szCs w:val="21"/>
        </w:rPr>
      </w:pPr>
      <w:r>
        <mc:AlternateContent>
          <mc:Choice Requires="wps">
            <w:drawing>
              <wp:anchor distT="0" distB="0" distL="114300" distR="114300" simplePos="0" relativeHeight="251698176" behindDoc="0" locked="0" layoutInCell="1" allowOverlap="1">
                <wp:simplePos x="0" y="0"/>
                <wp:positionH relativeFrom="column">
                  <wp:posOffset>1579245</wp:posOffset>
                </wp:positionH>
                <wp:positionV relativeFrom="paragraph">
                  <wp:posOffset>74930</wp:posOffset>
                </wp:positionV>
                <wp:extent cx="821690" cy="635"/>
                <wp:effectExtent l="0" t="38100" r="1270" b="37465"/>
                <wp:wrapNone/>
                <wp:docPr id="117" name="直线箭头连接符 196"/>
                <wp:cNvGraphicFramePr/>
                <a:graphic xmlns:a="http://schemas.openxmlformats.org/drawingml/2006/main">
                  <a:graphicData uri="http://schemas.microsoft.com/office/word/2010/wordprocessingShape">
                    <wps:wsp>
                      <wps:cNvCnPr>
                        <a:endCxn id="62" idx="3"/>
                      </wps:cNvCnPr>
                      <wps:spPr>
                        <a:xfrm flipV="1">
                          <a:off x="0" y="0"/>
                          <a:ext cx="821690" cy="635"/>
                        </a:xfrm>
                        <a:prstGeom prst="straightConnector1">
                          <a:avLst/>
                        </a:prstGeom>
                        <a:ln w="6350" cap="flat" cmpd="sng">
                          <a:solidFill>
                            <a:srgbClr val="000000"/>
                          </a:solidFill>
                          <a:prstDash val="solid"/>
                          <a:miter lim="800000"/>
                          <a:headEnd type="none" w="med" len="med"/>
                          <a:tailEnd type="triangle" w="med" len="med"/>
                        </a:ln>
                        <a:effectLst/>
                      </wps:spPr>
                      <wps:bodyPr/>
                    </wps:wsp>
                  </a:graphicData>
                </a:graphic>
              </wp:anchor>
            </w:drawing>
          </mc:Choice>
          <mc:Fallback>
            <w:pict>
              <v:shape id="直线箭头连接符 196" o:spid="_x0000_s1026" o:spt="32" type="#_x0000_t32" style="position:absolute;left:0pt;flip:y;margin-left:124.35pt;margin-top:5.9pt;height:0.05pt;width:64.7pt;z-index:251698176;mso-width-relative:page;mso-height-relative:page;" filled="f" stroked="t" coordsize="21600,21600" o:gfxdata="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aLKrYAAAACQEAAA8AAAAA&#10;AAAAAQAgAAAAIgAAAGRycy9kb3ducmV2LnhtbFBLAQIUABQAAAAIAIdO4kDffy9uFAIAAP4DAAAO&#10;AAAAAAAAAAEAIAAAACcBAABkcnMvZTJvRG9jLnhtbFBLBQYAAAAABgAGAFkBAACtBQAAAAA=&#10;">
                <v:fill on="f" focussize="0,0"/>
                <v:stroke weight="0.5pt" color="#000000" miterlimit="8" joinstyle="miter" endarrow="block"/>
                <v:imagedata o:title=""/>
                <o:lock v:ext="edit" aspectratio="f"/>
              </v:shape>
            </w:pict>
          </mc:Fallback>
        </mc:AlternateContent>
      </w:r>
    </w:p>
    <w:p>
      <w:pPr>
        <w:tabs>
          <w:tab w:val="left" w:pos="221"/>
        </w:tabs>
        <w:overflowPunct w:val="0"/>
        <w:topLinePunct/>
        <w:jc w:val="left"/>
        <w:rPr>
          <w:rFonts w:hint="eastAsia"/>
          <w:szCs w:val="21"/>
        </w:rPr>
      </w:pPr>
      <w:r>
        <mc:AlternateContent>
          <mc:Choice Requires="wps">
            <w:drawing>
              <wp:anchor distT="0" distB="0" distL="114300" distR="114300" simplePos="0" relativeHeight="251696128" behindDoc="0" locked="0" layoutInCell="1" allowOverlap="1">
                <wp:simplePos x="0" y="0"/>
                <wp:positionH relativeFrom="column">
                  <wp:posOffset>596900</wp:posOffset>
                </wp:positionH>
                <wp:positionV relativeFrom="paragraph">
                  <wp:posOffset>115570</wp:posOffset>
                </wp:positionV>
                <wp:extent cx="1492250" cy="327025"/>
                <wp:effectExtent l="4445" t="4445" r="12065" b="19050"/>
                <wp:wrapNone/>
                <wp:docPr id="112" name="AutoShape 483"/>
                <wp:cNvGraphicFramePr/>
                <a:graphic xmlns:a="http://schemas.openxmlformats.org/drawingml/2006/main">
                  <a:graphicData uri="http://schemas.microsoft.com/office/word/2010/wordprocessingShape">
                    <wps:wsp>
                      <wps:cNvSpPr/>
                      <wps:spPr>
                        <a:xfrm>
                          <a:off x="0" y="0"/>
                          <a:ext cx="1492250" cy="327025"/>
                        </a:xfrm>
                        <a:prstGeom prst="flowChartProcess">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当事人在法定期限内未陈述申辩、</w:t>
                            </w:r>
                          </w:p>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未申请听证的</w:t>
                            </w:r>
                          </w:p>
                        </w:txbxContent>
                      </wps:txbx>
                      <wps:bodyPr vert="horz" wrap="square" lIns="0" tIns="36000" rIns="0" bIns="36000" anchor="ctr" anchorCtr="0" upright="1">
                        <a:noAutofit/>
                      </wps:bodyPr>
                    </wps:wsp>
                  </a:graphicData>
                </a:graphic>
              </wp:anchor>
            </w:drawing>
          </mc:Choice>
          <mc:Fallback>
            <w:pict>
              <v:shape id="AutoShape 483" o:spid="_x0000_s1026" o:spt="109" type="#_x0000_t109" style="position:absolute;left:0pt;margin-left:47pt;margin-top:9.1pt;height:25.75pt;width:117.5pt;z-index:251696128;v-text-anchor:middle;mso-width-relative:page;mso-height-relative:page;" fillcolor="#FFFFFF" filled="t" stroked="t" coordsize="21600,21600" o:gfxdata="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ucPT9cAAAAIAQAADwAAAAAAAAABACAAAAAiAAAAZHJzL2Rvd25yZXYueG1sUEsBAhQAFAAA&#10;AAgAh07iQJ14ZFQpAgAAdwQAAA4AAAAAAAAAAQAgAAAAJgEAAGRycy9lMm9Eb2MueG1sUEsFBgAA&#10;AAAGAAYAWQEAAMEFA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当事人在法定期限内未陈述申辩、</w:t>
                      </w:r>
                    </w:p>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未申请听证的</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2227580</wp:posOffset>
                </wp:positionH>
                <wp:positionV relativeFrom="paragraph">
                  <wp:posOffset>182245</wp:posOffset>
                </wp:positionV>
                <wp:extent cx="313055" cy="186055"/>
                <wp:effectExtent l="4445" t="4445" r="17780" b="7620"/>
                <wp:wrapNone/>
                <wp:docPr id="133" name="AutoShape 483"/>
                <wp:cNvGraphicFramePr/>
                <a:graphic xmlns:a="http://schemas.openxmlformats.org/drawingml/2006/main">
                  <a:graphicData uri="http://schemas.microsoft.com/office/word/2010/wordprocessingShape">
                    <wps:wsp>
                      <wps:cNvSpPr/>
                      <wps:spPr>
                        <a:xfrm>
                          <a:off x="0" y="0"/>
                          <a:ext cx="313055" cy="186055"/>
                        </a:xfrm>
                        <a:prstGeom prst="flowChartProcess">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审批</w:t>
                            </w:r>
                          </w:p>
                        </w:txbxContent>
                      </wps:txbx>
                      <wps:bodyPr vert="horz" wrap="square" lIns="0" tIns="36000" rIns="0" bIns="36000" anchor="ctr" anchorCtr="0" upright="1">
                        <a:noAutofit/>
                      </wps:bodyPr>
                    </wps:wsp>
                  </a:graphicData>
                </a:graphic>
              </wp:anchor>
            </w:drawing>
          </mc:Choice>
          <mc:Fallback>
            <w:pict>
              <v:shape id="AutoShape 483" o:spid="_x0000_s1026" o:spt="109" type="#_x0000_t109" style="position:absolute;left:0pt;margin-left:175.4pt;margin-top:14.35pt;height:14.65pt;width:24.65pt;z-index:251704320;v-text-anchor:middle;mso-width-relative:page;mso-height-relative:page;" fillcolor="#FFFFFF" filled="t" stroked="t" coordsize="21600,21600" o:gfxdata="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U1P3bYAAAACQEAAA8AAAAAAAAAAQAgAAAAIgAAAGRycy9kb3ducmV2LnhtbFBLAQIUABQAAAAI&#10;AIdO4kARIIi0JgIAAHYEAAAOAAAAAAAAAAEAIAAAACcBAABkcnMvZTJvRG9jLnhtbFBLBQYAAAAA&#10;BgAGAFkBAAC/BQAAAAA=&#10;">
                <v:fill on="t" focussize="0,0"/>
                <v:stroke weight="0.5pt" color="#000000" joinstyle="round"/>
                <v:imagedata o:title=""/>
                <o:lock v:ext="edit" aspectratio="f"/>
                <v:textbox inset="0mm,1mm,0mm,1mm">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审批</w:t>
                      </w:r>
                    </w:p>
                  </w:txbxContent>
                </v:textbox>
              </v:shape>
            </w:pict>
          </mc:Fallback>
        </mc:AlternateContent>
      </w:r>
      <w:r>
        <w:rPr>
          <w:rFonts w:hint="eastAsia"/>
          <w:szCs w:val="21"/>
        </w:rPr>
        <w:tab/>
      </w:r>
    </w:p>
    <w:p>
      <w:pPr>
        <w:overflowPunct w:val="0"/>
        <w:topLinePunct/>
        <w:jc w:val="center"/>
        <w:rPr>
          <w:szCs w:val="21"/>
        </w:rPr>
      </w:pPr>
      <w:r>
        <mc:AlternateContent>
          <mc:Choice Requires="wps">
            <w:drawing>
              <wp:anchor distT="0" distB="0" distL="114300" distR="114300" simplePos="0" relativeHeight="251707392" behindDoc="0" locked="0" layoutInCell="1" allowOverlap="1">
                <wp:simplePos x="0" y="0"/>
                <wp:positionH relativeFrom="column">
                  <wp:posOffset>2091690</wp:posOffset>
                </wp:positionH>
                <wp:positionV relativeFrom="paragraph">
                  <wp:posOffset>78740</wp:posOffset>
                </wp:positionV>
                <wp:extent cx="144145" cy="635"/>
                <wp:effectExtent l="0" t="38100" r="8255" b="37465"/>
                <wp:wrapNone/>
                <wp:docPr id="136" name="直线箭头连接符 196"/>
                <wp:cNvGraphicFramePr/>
                <a:graphic xmlns:a="http://schemas.openxmlformats.org/drawingml/2006/main">
                  <a:graphicData uri="http://schemas.microsoft.com/office/word/2010/wordprocessingShape">
                    <wps:wsp>
                      <wps:cNvCnPr>
                        <a:endCxn id="62" idx="3"/>
                      </wps:cNvCnPr>
                      <wps:spPr>
                        <a:xfrm>
                          <a:off x="0" y="0"/>
                          <a:ext cx="144145" cy="635"/>
                        </a:xfrm>
                        <a:prstGeom prst="straightConnector1">
                          <a:avLst/>
                        </a:prstGeom>
                        <a:ln w="6350" cap="flat" cmpd="sng">
                          <a:solidFill>
                            <a:srgbClr val="000000"/>
                          </a:solidFill>
                          <a:prstDash val="solid"/>
                          <a:miter lim="800000"/>
                          <a:headEnd type="none" w="med" len="med"/>
                          <a:tailEnd type="triangle" w="med" len="med"/>
                        </a:ln>
                        <a:effectLst/>
                      </wps:spPr>
                      <wps:bodyPr/>
                    </wps:wsp>
                  </a:graphicData>
                </a:graphic>
              </wp:anchor>
            </w:drawing>
          </mc:Choice>
          <mc:Fallback>
            <w:pict>
              <v:shape id="直线箭头连接符 196" o:spid="_x0000_s1026" o:spt="32" type="#_x0000_t32" style="position:absolute;left:0pt;margin-left:164.7pt;margin-top:6.2pt;height:0.05pt;width:11.35pt;z-index:251707392;mso-width-relative:page;mso-height-relative:page;" filled="f" stroked="t" coordsize="21600,21600" o:gfxdata="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QCQ1HWAAAACQEAAA8AAAAAAAAAAQAg&#10;AAAAIgAAAGRycy9kb3ducmV2LnhtbFBLAQIUABQAAAAIAIdO4kAzXDS4EAIAAPQDAAAOAAAAAAAA&#10;AAEAIAAAACUBAABkcnMvZTJvRG9jLnhtbFBLBQYAAAAABgAGAFkBAACnBQ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2520950</wp:posOffset>
                </wp:positionH>
                <wp:positionV relativeFrom="paragraph">
                  <wp:posOffset>81280</wp:posOffset>
                </wp:positionV>
                <wp:extent cx="179705" cy="635"/>
                <wp:effectExtent l="0" t="37465" r="3175" b="38100"/>
                <wp:wrapNone/>
                <wp:docPr id="113" name="直线箭头连接符 196"/>
                <wp:cNvGraphicFramePr/>
                <a:graphic xmlns:a="http://schemas.openxmlformats.org/drawingml/2006/main">
                  <a:graphicData uri="http://schemas.microsoft.com/office/word/2010/wordprocessingShape">
                    <wps:wsp>
                      <wps:cNvCnPr>
                        <a:endCxn id="62" idx="3"/>
                      </wps:cNvCnPr>
                      <wps:spPr>
                        <a:xfrm>
                          <a:off x="0" y="0"/>
                          <a:ext cx="179705" cy="635"/>
                        </a:xfrm>
                        <a:prstGeom prst="straightConnector1">
                          <a:avLst/>
                        </a:prstGeom>
                        <a:ln w="6350" cap="flat" cmpd="sng">
                          <a:solidFill>
                            <a:srgbClr val="000000"/>
                          </a:solidFill>
                          <a:prstDash val="solid"/>
                          <a:miter lim="800000"/>
                          <a:headEnd type="none" w="med" len="med"/>
                          <a:tailEnd type="triangle" w="med" len="med"/>
                        </a:ln>
                        <a:effectLst/>
                      </wps:spPr>
                      <wps:bodyPr/>
                    </wps:wsp>
                  </a:graphicData>
                </a:graphic>
              </wp:anchor>
            </w:drawing>
          </mc:Choice>
          <mc:Fallback>
            <w:pict>
              <v:shape id="直线箭头连接符 196" o:spid="_x0000_s1026" o:spt="32" type="#_x0000_t32" style="position:absolute;left:0pt;margin-left:198.5pt;margin-top:6.4pt;height:0.05pt;width:14.15pt;z-index:251697152;mso-width-relative:page;mso-height-relative:page;" filled="f" stroked="t" coordsize="21600,21600" o:gfxdata="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rwtk1gAAAAkBAAAPAAAAAAAAAAEA&#10;IAAAACIAAABkcnMvZG93bnJldi54bWxQSwECFAAUAAAACACHTuJAPEYjFhECAAD0AwAADgAAAAAA&#10;AAABACAAAAAlAQAAZHJzL2Uyb0RvYy54bWxQSwUGAAAAAAYABgBZAQAAqAU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-145415</wp:posOffset>
                </wp:positionH>
                <wp:positionV relativeFrom="paragraph">
                  <wp:posOffset>85090</wp:posOffset>
                </wp:positionV>
                <wp:extent cx="739140" cy="635"/>
                <wp:effectExtent l="0" t="38100" r="7620" b="37465"/>
                <wp:wrapNone/>
                <wp:docPr id="132" name="直线箭头连接符 196"/>
                <wp:cNvGraphicFramePr/>
                <a:graphic xmlns:a="http://schemas.openxmlformats.org/drawingml/2006/main">
                  <a:graphicData uri="http://schemas.microsoft.com/office/word/2010/wordprocessingShape">
                    <wps:wsp>
                      <wps:cNvCnPr>
                        <a:endCxn id="62" idx="3"/>
                      </wps:cNvCnPr>
                      <wps:spPr>
                        <a:xfrm flipV="1">
                          <a:off x="0" y="0"/>
                          <a:ext cx="739140" cy="635"/>
                        </a:xfrm>
                        <a:prstGeom prst="straightConnector1">
                          <a:avLst/>
                        </a:prstGeom>
                        <a:ln w="6350" cap="flat" cmpd="sng">
                          <a:solidFill>
                            <a:srgbClr val="000000"/>
                          </a:solidFill>
                          <a:prstDash val="solid"/>
                          <a:miter lim="800000"/>
                          <a:headEnd type="none" w="med" len="med"/>
                          <a:tailEnd type="triangle" w="med" len="med"/>
                        </a:ln>
                        <a:effectLst/>
                      </wps:spPr>
                      <wps:bodyPr/>
                    </wps:wsp>
                  </a:graphicData>
                </a:graphic>
              </wp:anchor>
            </w:drawing>
          </mc:Choice>
          <mc:Fallback>
            <w:pict>
              <v:shape id="直线箭头连接符 196" o:spid="_x0000_s1026" o:spt="32" type="#_x0000_t32" style="position:absolute;left:0pt;flip:y;margin-left:-11.45pt;margin-top:6.7pt;height:0.05pt;width:58.2pt;z-index:251701248;mso-width-relative:page;mso-height-relative:page;" filled="f" stroked="t" coordsize="21600,21600" o:gfxdata="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JrNMXXAAAACAEAAA8AAAAA&#10;AAAAAQAgAAAAIgAAAGRycy9kb3ducmV2LnhtbFBLAQIUABQAAAAIAIdO4kA0OHPRFQIAAP4DAAAO&#10;AAAAAAAAAAEAIAAAACYBAABkcnMvZTJvRG9jLnhtbFBLBQYAAAAABgAGAFkBAACtBQ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margin">
                  <wp:posOffset>4088765</wp:posOffset>
                </wp:positionH>
                <wp:positionV relativeFrom="paragraph">
                  <wp:posOffset>80645</wp:posOffset>
                </wp:positionV>
                <wp:extent cx="1224280" cy="635"/>
                <wp:effectExtent l="0" t="38100" r="10160" b="37465"/>
                <wp:wrapNone/>
                <wp:docPr id="115" name="直线箭头连接符 306"/>
                <wp:cNvGraphicFramePr/>
                <a:graphic xmlns:a="http://schemas.openxmlformats.org/drawingml/2006/main">
                  <a:graphicData uri="http://schemas.microsoft.com/office/word/2010/wordprocessingShape">
                    <wps:wsp>
                      <wps:cNvCnPr>
                        <a:endCxn id="62" idx="3"/>
                      </wps:cNvCnPr>
                      <wps:spPr>
                        <a:xfrm flipH="1" flipV="1">
                          <a:off x="0" y="0"/>
                          <a:ext cx="1183640" cy="63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306" o:spid="_x0000_s1026" o:spt="32" type="#_x0000_t32" style="position:absolute;left:0pt;flip:x y;margin-left:321.95pt;margin-top:6.35pt;height:0.05pt;width:96.4pt;mso-position-horizontal-relative:margin;z-index:251693056;mso-width-relative:page;mso-height-relative:page;" filled="f" stroked="t" coordsize="21600,21600" o:gfxdata="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0hrv1wAAAAkBAAAPAAAAAAAAAAEA&#10;IAAAACIAAABkcnMvZG93bnJldi54bWxQSwECFAAUAAAACACHTuJAIiuWkxACAADjAwAADgAAAAAA&#10;AAABACAAAAAmAQAAZHJzL2Uyb0RvYy54bWxQSwUGAAAAAAYABgBZAQAAqAUAAAAA&#10;">
                <v:fill on="f" focussize="0,0"/>
                <v:stroke weight="0.5pt" color="#000000" miterlimit="8" joinstyle="miter" endarrow="block"/>
                <v:imagedata o:title=""/>
                <o:lock v:ext="edit" aspectratio="f"/>
              </v:shape>
            </w:pict>
          </mc:Fallback>
        </mc:AlternateContent>
      </w:r>
    </w:p>
    <w:p>
      <w:pPr>
        <w:overflowPunct w:val="0"/>
        <w:topLinePunct/>
        <w:jc w:val="center"/>
        <w:rPr>
          <w:szCs w:val="21"/>
        </w:rPr>
      </w:pPr>
      <w:r>
        <mc:AlternateContent>
          <mc:Choice Requires="wps">
            <w:drawing>
              <wp:anchor distT="0" distB="0" distL="114300" distR="114300" simplePos="0" relativeHeight="251666432" behindDoc="0" locked="0" layoutInCell="1" allowOverlap="1">
                <wp:simplePos x="0" y="0"/>
                <wp:positionH relativeFrom="column">
                  <wp:posOffset>2679700</wp:posOffset>
                </wp:positionH>
                <wp:positionV relativeFrom="paragraph">
                  <wp:posOffset>154305</wp:posOffset>
                </wp:positionV>
                <wp:extent cx="1416685" cy="205740"/>
                <wp:effectExtent l="4445" t="4445" r="11430" b="18415"/>
                <wp:wrapNone/>
                <wp:docPr id="84" name="AutoShape 436"/>
                <wp:cNvGraphicFramePr/>
                <a:graphic xmlns:a="http://schemas.openxmlformats.org/drawingml/2006/main">
                  <a:graphicData uri="http://schemas.microsoft.com/office/word/2010/wordprocessingShape">
                    <wps:wsp>
                      <wps:cNvSpPr/>
                      <wps:spPr>
                        <a:xfrm>
                          <a:off x="0" y="0"/>
                          <a:ext cx="1416685" cy="236220"/>
                        </a:xfrm>
                        <a:prstGeom prst="flowChartProcess">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送达处罚决定书并公开（30）</w:t>
                            </w:r>
                          </w:p>
                        </w:txbxContent>
                      </wps:txbx>
                      <wps:bodyPr vert="horz" wrap="square" lIns="0" tIns="36000" rIns="0" bIns="36000" anchor="ctr" anchorCtr="0" upright="1">
                        <a:spAutoFit/>
                      </wps:bodyPr>
                    </wps:wsp>
                  </a:graphicData>
                </a:graphic>
              </wp:anchor>
            </w:drawing>
          </mc:Choice>
          <mc:Fallback>
            <w:pict>
              <v:shape id="AutoShape 436" o:spid="_x0000_s1026" o:spt="109" type="#_x0000_t109" style="position:absolute;left:0pt;margin-left:211pt;margin-top:12.15pt;height:16.2pt;width:111.55pt;z-index:251666432;v-text-anchor:middle;mso-width-relative:page;mso-height-relative:page;" fillcolor="#FFFFFF" filled="t" stroked="t" coordsize="21600,21600" o:gfxdata="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OTUiTXAAAACQEAAA8AAAAAAAAAAQAgAAAAIgAAAGRycy9kb3ducmV2LnhtbFBLAQIUABQA&#10;AAAIAIdO4kDe1ZP6KgIAAHYEAAAOAAAAAAAAAAEAIAAAACYBAABkcnMvZTJvRG9jLnhtbFBLBQYA&#10;AAAABgAGAFkBAADCBQ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送达处罚决定书并公开（30）</w:t>
                      </w:r>
                    </w:p>
                  </w:txbxContent>
                </v:textbox>
              </v:shape>
            </w:pict>
          </mc:Fallback>
        </mc:AlternateContent>
      </w:r>
    </w:p>
    <w:p>
      <w:pPr>
        <w:overflowPunct w:val="0"/>
        <w:topLinePunct/>
        <w:jc w:val="center"/>
        <w:rPr>
          <w:szCs w:val="21"/>
        </w:rPr>
      </w:pPr>
      <w:r>
        <mc:AlternateContent>
          <mc:Choice Requires="wps">
            <w:drawing>
              <wp:anchor distT="0" distB="0" distL="114300" distR="114300" simplePos="0" relativeHeight="251665408" behindDoc="0" locked="0" layoutInCell="1" allowOverlap="1">
                <wp:simplePos x="0" y="0"/>
                <wp:positionH relativeFrom="column">
                  <wp:posOffset>2867025</wp:posOffset>
                </wp:positionH>
                <wp:positionV relativeFrom="paragraph">
                  <wp:posOffset>-67310</wp:posOffset>
                </wp:positionV>
                <wp:extent cx="323850" cy="704850"/>
                <wp:effectExtent l="38100" t="0" r="19050" b="11430"/>
                <wp:wrapNone/>
                <wp:docPr id="116" name="直线箭头连接符 102"/>
                <wp:cNvGraphicFramePr/>
                <a:graphic xmlns:a="http://schemas.openxmlformats.org/drawingml/2006/main">
                  <a:graphicData uri="http://schemas.microsoft.com/office/word/2010/wordprocessingShape">
                    <wps:wsp>
                      <wps:cNvCnPr>
                        <a:endCxn id="62" idx="3"/>
                      </wps:cNvCnPr>
                      <wps:spPr>
                        <a:xfrm rot="5400000">
                          <a:off x="0" y="0"/>
                          <a:ext cx="323850" cy="704850"/>
                        </a:xfrm>
                        <a:prstGeom prst="bentConnector3">
                          <a:avLst>
                            <a:gd name="adj1" fmla="val 50000"/>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102" o:spid="_x0000_s1026" o:spt="34" type="#_x0000_t34" style="position:absolute;left:0pt;margin-left:225.75pt;margin-top:-5.3pt;height:55.5pt;width:25.5pt;rotation:5898240f;z-index:251665408;mso-width-relative:page;mso-height-relative:page;" filled="f" stroked="t" coordsize="21600,21600" o:gfxdata="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LjYt1gAAAAsBAAAPAAAAAAAAAAEAIAAAACIAAABkcnMvZG93bnJldi54bWxQSwECFAAUAAAACACH&#10;TuJA3gPu3SYCAAAIBAAADgAAAAAAAAABACAAAAAlAQAAZHJzL2Uyb0RvYy54bWxQSwUGAAAAAAYA&#10;BgBZAQAAvQUAAAAA&#10;" adj="10800">
                <v:fill on="f" focussize="0,0"/>
                <v:stroke weight="0.5pt" color="#000000" miterlimit="8" joinstyle="miter" endarrow="block"/>
                <v:imagedata o:title=""/>
                <o:lock v:ext="edit" aspectratio="f"/>
              </v:shape>
            </w:pict>
          </mc:Fallback>
        </mc:AlternateContent>
      </w:r>
    </w:p>
    <w:p>
      <w:pPr>
        <w:overflowPunct w:val="0"/>
        <w:topLinePunct/>
        <w:jc w:val="center"/>
        <w:rPr>
          <w:szCs w:val="21"/>
        </w:rPr>
      </w:pPr>
    </w:p>
    <w:p>
      <w:pPr>
        <w:overflowPunct w:val="0"/>
        <w:topLinePunct/>
        <w:jc w:val="center"/>
        <w:rPr>
          <w:szCs w:val="21"/>
        </w:rPr>
      </w:pPr>
    </w:p>
    <w:p>
      <w:pPr>
        <w:overflowPunct w:val="0"/>
        <w:topLinePunct/>
        <w:jc w:val="center"/>
        <w:rPr>
          <w:szCs w:val="21"/>
        </w:rPr>
      </w:pPr>
      <w:r>
        <mc:AlternateContent>
          <mc:Choice Requires="wps">
            <w:drawing>
              <wp:anchor distT="0" distB="0" distL="114300" distR="114300" simplePos="0" relativeHeight="251691008" behindDoc="0" locked="0" layoutInCell="1" allowOverlap="1">
                <wp:simplePos x="0" y="0"/>
                <wp:positionH relativeFrom="column">
                  <wp:posOffset>3495040</wp:posOffset>
                </wp:positionH>
                <wp:positionV relativeFrom="paragraph">
                  <wp:posOffset>-199390</wp:posOffset>
                </wp:positionV>
                <wp:extent cx="314325" cy="972185"/>
                <wp:effectExtent l="0" t="0" r="18415" b="51435"/>
                <wp:wrapNone/>
                <wp:docPr id="66" name="肘形连接符 117"/>
                <wp:cNvGraphicFramePr/>
                <a:graphic xmlns:a="http://schemas.openxmlformats.org/drawingml/2006/main">
                  <a:graphicData uri="http://schemas.microsoft.com/office/word/2010/wordprocessingShape">
                    <wps:wsp>
                      <wps:cNvCnPr>
                        <a:endCxn id="62" idx="3"/>
                      </wps:cNvCnPr>
                      <wps:spPr>
                        <a:xfrm rot="5400000">
                          <a:off x="0" y="0"/>
                          <a:ext cx="314325" cy="972185"/>
                        </a:xfrm>
                        <a:prstGeom prst="bentConnector2">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肘形连接符 117" o:spid="_x0000_s1026" o:spt="33" type="#_x0000_t33" style="position:absolute;left:0pt;margin-left:275.2pt;margin-top:-15.7pt;height:76.55pt;width:24.75pt;rotation:5898240f;z-index:251691008;mso-width-relative:page;mso-height-relative:page;" filled="f" stroked="t" coordsize="21600,21600" o:gfxdata="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13brraAAAACwEAAA8AAAAAAAAAAQAgAAAAIgAAAGRycy9k&#10;b3ducmV2LnhtbFBLAQIUABQAAAAIAIdO4kBeas6SAAIAAMQDAAAOAAAAAAAAAAEAIAAAACkBAABk&#10;cnMvZTJvRG9jLnhtbFBLBQYAAAAABgAGAFkBAACb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3043555</wp:posOffset>
                </wp:positionH>
                <wp:positionV relativeFrom="paragraph">
                  <wp:posOffset>30480</wp:posOffset>
                </wp:positionV>
                <wp:extent cx="355600" cy="0"/>
                <wp:effectExtent l="0" t="38100" r="10160" b="38100"/>
                <wp:wrapNone/>
                <wp:docPr id="118" name="直线箭头连接符 199"/>
                <wp:cNvGraphicFramePr/>
                <a:graphic xmlns:a="http://schemas.openxmlformats.org/drawingml/2006/main">
                  <a:graphicData uri="http://schemas.microsoft.com/office/word/2010/wordprocessingShape">
                    <wps:wsp>
                      <wps:cNvCnPr>
                        <a:endCxn id="62" idx="3"/>
                      </wps:cNvCnPr>
                      <wps:spPr>
                        <a:xfrm>
                          <a:off x="0" y="0"/>
                          <a:ext cx="355513" cy="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199" o:spid="_x0000_s1026" o:spt="32" type="#_x0000_t32" style="position:absolute;left:0pt;margin-left:239.65pt;margin-top:2.4pt;height:0pt;width:28pt;z-index:251689984;mso-width-relative:page;mso-height-relative:page;" filled="f" stroked="t" coordsize="21600,21600" o:gfxdata="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CdzL0wAAAAcBAAAPAAAAAAAAAAEAIAAAACIAAABkcnMvZG93&#10;bnJldi54bWxQSwECFAAUAAAACACHTuJAI7kQZgUCAADMAwAADgAAAAAAAAABACAAAAAiAQAAZHJz&#10;L2Uyb0RvYy54bWxQSwUGAAAAAAYABgBZAQAAmQUAAAAA&#10;">
                <v:fill on="f" focussize="0,0"/>
                <v:stroke weight="0.5pt" color="#000000" miterlimit="8" joinstyle="miter" endarrow="block"/>
                <v:imagedata o:title=""/>
                <o:lock v:ext="edit" aspectratio="f"/>
              </v:shape>
            </w:pict>
          </mc:Fallback>
        </mc:AlternateContent>
      </w:r>
    </w:p>
    <w:p>
      <w:pPr>
        <w:overflowPunct w:val="0"/>
        <w:topLinePunct/>
        <w:jc w:val="center"/>
        <w:rPr>
          <w:szCs w:val="21"/>
        </w:rPr>
      </w:pPr>
      <w:r>
        <mc:AlternateContent>
          <mc:Choice Requires="wps">
            <w:drawing>
              <wp:anchor distT="0" distB="0" distL="114300" distR="114300" simplePos="0" relativeHeight="251667456" behindDoc="0" locked="0" layoutInCell="1" allowOverlap="1">
                <wp:simplePos x="0" y="0"/>
                <wp:positionH relativeFrom="margin">
                  <wp:posOffset>2216785</wp:posOffset>
                </wp:positionH>
                <wp:positionV relativeFrom="paragraph">
                  <wp:posOffset>177165</wp:posOffset>
                </wp:positionV>
                <wp:extent cx="949325" cy="205740"/>
                <wp:effectExtent l="4445" t="4445" r="6350" b="18415"/>
                <wp:wrapNone/>
                <wp:docPr id="85" name="AutoShape 434"/>
                <wp:cNvGraphicFramePr/>
                <a:graphic xmlns:a="http://schemas.openxmlformats.org/drawingml/2006/main">
                  <a:graphicData uri="http://schemas.microsoft.com/office/word/2010/wordprocessingShape">
                    <wps:wsp>
                      <wps:cNvSpPr/>
                      <wps:spPr>
                        <a:xfrm>
                          <a:off x="0" y="0"/>
                          <a:ext cx="949325" cy="276860"/>
                        </a:xfrm>
                        <a:prstGeom prst="flowChartProcess">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结案归档（33）</w:t>
                            </w:r>
                          </w:p>
                        </w:txbxContent>
                      </wps:txbx>
                      <wps:bodyPr vert="horz" wrap="square" lIns="0" tIns="36000" rIns="0" bIns="36000" anchor="ctr" anchorCtr="0" upright="1">
                        <a:spAutoFit/>
                      </wps:bodyPr>
                    </wps:wsp>
                  </a:graphicData>
                </a:graphic>
              </wp:anchor>
            </w:drawing>
          </mc:Choice>
          <mc:Fallback>
            <w:pict>
              <v:shape id="AutoShape 434" o:spid="_x0000_s1026" o:spt="109" type="#_x0000_t109" style="position:absolute;left:0pt;margin-left:174.55pt;margin-top:13.95pt;height:16.2pt;width:74.75pt;mso-position-horizontal-relative:margin;z-index:251667456;v-text-anchor:middle;mso-width-relative:page;mso-height-relative:page;" fillcolor="#FFFFFF" filled="t" stroked="t" coordsize="21600,21600" o:gfxdata="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8HlxNcAAAAJAQAADwAAAAAAAAABACAAAAAiAAAAZHJzL2Rvd25yZXYueG1sUEsBAhQAFAAA&#10;AAgAh07iQMFTz5UpAgAAdQQAAA4AAAAAAAAAAQAgAAAAJgEAAGRycy9lMm9Eb2MueG1sUEsFBgAA&#10;AAAGAAYAWQEAAMEFAAAAAA==&#10;">
                <v:fill on="t" focussize="0,0"/>
                <v:stroke weight="0.5pt" color="#000000" joinstyle="round"/>
                <v:imagedata o:title=""/>
                <o:lock v:ext="edit" aspectratio="f"/>
                <v:textbox inset="0mm,1mm,0mm,1mm" style="mso-fit-shape-to-text:t;">
                  <w:txbxContent>
                    <w:p>
                      <w:pPr>
                        <w:spacing w:line="200" w:lineRule="exact"/>
                        <w:jc w:val="center"/>
                        <w:rPr>
                          <w:rFonts w:hint="eastAsia" w:ascii="宋体-简" w:hAnsi="宋体-简" w:eastAsia="宋体-简"/>
                          <w:sz w:val="15"/>
                          <w:szCs w:val="15"/>
                        </w:rPr>
                      </w:pPr>
                      <w:r>
                        <w:rPr>
                          <w:rFonts w:hint="eastAsia" w:ascii="宋体-简" w:hAnsi="宋体-简" w:eastAsia="宋体-简"/>
                          <w:sz w:val="15"/>
                          <w:szCs w:val="15"/>
                        </w:rPr>
                        <w:t>结案归档（33）</w:t>
                      </w:r>
                    </w:p>
                  </w:txbxContent>
                </v:textbox>
              </v:shape>
            </w:pict>
          </mc:Fallback>
        </mc:AlternateContent>
      </w:r>
      <w:r>
        <w:rPr>
          <w:rFonts w:hint="eastAsia" w:ascii="宋体-简" w:hAnsi="宋体-简" w:eastAsia="宋体-简"/>
          <w:sz w:val="15"/>
          <w:szCs w:val="15"/>
        </w:rPr>
        <mc:AlternateContent>
          <mc:Choice Requires="wps">
            <w:drawing>
              <wp:anchor distT="0" distB="0" distL="114300" distR="114300" simplePos="0" relativeHeight="251695104" behindDoc="0" locked="0" layoutInCell="1" allowOverlap="1">
                <wp:simplePos x="0" y="0"/>
                <wp:positionH relativeFrom="column">
                  <wp:posOffset>2686050</wp:posOffset>
                </wp:positionH>
                <wp:positionV relativeFrom="paragraph">
                  <wp:posOffset>2540</wp:posOffset>
                </wp:positionV>
                <wp:extent cx="0" cy="179705"/>
                <wp:effectExtent l="38100" t="0" r="38100" b="3175"/>
                <wp:wrapNone/>
                <wp:docPr id="106" name="直线箭头连接符 533"/>
                <wp:cNvGraphicFramePr/>
                <a:graphic xmlns:a="http://schemas.openxmlformats.org/drawingml/2006/main">
                  <a:graphicData uri="http://schemas.microsoft.com/office/word/2010/wordprocessingShape">
                    <wps:wsp>
                      <wps:cNvCnPr>
                        <a:endCxn id="62" idx="3"/>
                      </wps:cNvCnPr>
                      <wps:spPr>
                        <a:xfrm>
                          <a:off x="0" y="0"/>
                          <a:ext cx="0" cy="14160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直线箭头连接符 533" o:spid="_x0000_s1026" o:spt="32" type="#_x0000_t32" style="position:absolute;left:0pt;margin-left:211.5pt;margin-top:0.2pt;height:14.15pt;width:0pt;z-index:251695104;mso-width-relative:page;mso-height-relative:page;" filled="f" stroked="t" coordsize="21600,21600" o:gfxdata="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sQTItMAAAAHAQAADwAAAAAAAAABACAAAAAiAAAAZHJzL2Rvd25y&#10;ZXYueG1sUEsBAhQAFAAAAAgAh07iQH+9foIDAgAAzAMAAA4AAAAAAAAAAQAgAAAAIgEAAGRycy9l&#10;Mm9Eb2MueG1sUEsFBgAAAAAGAAYAWQEAAJcFAAAAAA==&#10;">
                <v:fill on="f" focussize="0,0"/>
                <v:stroke weight="0.5pt" color="#000000" miterlimit="8" joinstyle="miter" endarrow="block"/>
                <v:imagedata o:title=""/>
                <o:lock v:ext="edit" aspectratio="f"/>
              </v:shape>
            </w:pict>
          </mc:Fallback>
        </mc:AlternateContent>
      </w:r>
    </w:p>
    <w:p>
      <w:pPr>
        <w:widowControl/>
        <w:overflowPunct w:val="0"/>
        <w:topLinePunct/>
        <w:jc w:val="left"/>
        <w:rPr>
          <w:rFonts w:hint="eastAsia" w:eastAsia="黑体"/>
          <w:sz w:val="32"/>
          <w:szCs w:val="28"/>
        </w:rPr>
      </w:pPr>
    </w:p>
    <w:p>
      <w:pPr>
        <w:overflowPunct w:val="0"/>
        <w:topLinePun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生态环境行政处罚流程图说明</w:t>
      </w:r>
    </w:p>
    <w:tbl>
      <w:tblPr>
        <w:tblStyle w:val="12"/>
        <w:tblW w:w="9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2"/>
        <w:gridCol w:w="701"/>
        <w:gridCol w:w="945"/>
        <w:gridCol w:w="2082"/>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blHeader/>
        </w:trPr>
        <w:tc>
          <w:tcPr>
            <w:tcW w:w="832" w:type="dxa"/>
            <w:noWrap w:val="0"/>
            <w:vAlign w:val="center"/>
          </w:tcPr>
          <w:p>
            <w:pPr>
              <w:overflowPunct w:val="0"/>
              <w:topLinePunct/>
              <w:spacing w:line="270" w:lineRule="exact"/>
              <w:jc w:val="center"/>
              <w:rPr>
                <w:rFonts w:eastAsia="黑体"/>
                <w:szCs w:val="21"/>
              </w:rPr>
            </w:pPr>
            <w:r>
              <w:rPr>
                <w:rFonts w:hint="eastAsia" w:eastAsia="黑体"/>
                <w:szCs w:val="21"/>
              </w:rPr>
              <w:t>阶段</w:t>
            </w:r>
          </w:p>
        </w:tc>
        <w:tc>
          <w:tcPr>
            <w:tcW w:w="701" w:type="dxa"/>
            <w:noWrap w:val="0"/>
            <w:vAlign w:val="center"/>
          </w:tcPr>
          <w:p>
            <w:pPr>
              <w:overflowPunct w:val="0"/>
              <w:topLinePunct/>
              <w:spacing w:line="270" w:lineRule="exact"/>
              <w:jc w:val="center"/>
              <w:rPr>
                <w:rFonts w:eastAsia="黑体"/>
                <w:szCs w:val="21"/>
              </w:rPr>
            </w:pPr>
            <w:r>
              <w:rPr>
                <w:rFonts w:hint="eastAsia" w:eastAsia="黑体"/>
                <w:szCs w:val="21"/>
              </w:rPr>
              <w:t>序号</w:t>
            </w:r>
          </w:p>
        </w:tc>
        <w:tc>
          <w:tcPr>
            <w:tcW w:w="945" w:type="dxa"/>
            <w:noWrap w:val="0"/>
            <w:vAlign w:val="center"/>
          </w:tcPr>
          <w:p>
            <w:pPr>
              <w:overflowPunct w:val="0"/>
              <w:topLinePunct/>
              <w:spacing w:line="270" w:lineRule="exact"/>
              <w:jc w:val="center"/>
              <w:rPr>
                <w:rFonts w:eastAsia="黑体"/>
                <w:szCs w:val="21"/>
              </w:rPr>
            </w:pPr>
            <w:r>
              <w:rPr>
                <w:rFonts w:hint="eastAsia" w:eastAsia="黑体"/>
                <w:szCs w:val="21"/>
              </w:rPr>
              <w:t>节点</w:t>
            </w:r>
          </w:p>
        </w:tc>
        <w:tc>
          <w:tcPr>
            <w:tcW w:w="2082" w:type="dxa"/>
            <w:noWrap w:val="0"/>
            <w:vAlign w:val="center"/>
          </w:tcPr>
          <w:p>
            <w:pPr>
              <w:overflowPunct w:val="0"/>
              <w:topLinePunct/>
              <w:spacing w:line="270" w:lineRule="exact"/>
              <w:jc w:val="center"/>
              <w:rPr>
                <w:rFonts w:eastAsia="黑体"/>
                <w:szCs w:val="21"/>
              </w:rPr>
            </w:pPr>
            <w:r>
              <w:rPr>
                <w:rFonts w:hint="eastAsia" w:eastAsia="黑体"/>
                <w:szCs w:val="21"/>
              </w:rPr>
              <w:t>文书名称</w:t>
            </w:r>
          </w:p>
        </w:tc>
        <w:tc>
          <w:tcPr>
            <w:tcW w:w="4463" w:type="dxa"/>
            <w:noWrap w:val="0"/>
            <w:vAlign w:val="center"/>
          </w:tcPr>
          <w:p>
            <w:pPr>
              <w:overflowPunct w:val="0"/>
              <w:topLinePunct/>
              <w:spacing w:line="360" w:lineRule="exact"/>
              <w:jc w:val="center"/>
              <w:rPr>
                <w:rFonts w:eastAsia="黑体"/>
                <w:szCs w:val="21"/>
              </w:rPr>
            </w:pPr>
            <w:r>
              <w:rPr>
                <w:rFonts w:hint="eastAsia" w:eastAsia="黑体"/>
                <w:szCs w:val="21"/>
              </w:rPr>
              <w:t>节点说明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9" w:hRule="atLeast"/>
        </w:trPr>
        <w:tc>
          <w:tcPr>
            <w:tcW w:w="832" w:type="dxa"/>
            <w:vMerge w:val="restart"/>
            <w:noWrap w:val="0"/>
            <w:vAlign w:val="center"/>
          </w:tcPr>
          <w:p>
            <w:pPr>
              <w:overflowPunct w:val="0"/>
              <w:topLinePunct/>
              <w:spacing w:line="270" w:lineRule="exact"/>
              <w:jc w:val="center"/>
              <w:rPr>
                <w:rFonts w:eastAsia="仿宋_GB2312"/>
                <w:szCs w:val="21"/>
              </w:rPr>
            </w:pPr>
            <w:r>
              <w:rPr>
                <w:rFonts w:hint="eastAsia" w:eastAsia="仿宋_GB2312"/>
                <w:szCs w:val="21"/>
              </w:rPr>
              <w:t>案件</w:t>
            </w:r>
          </w:p>
          <w:p>
            <w:pPr>
              <w:overflowPunct w:val="0"/>
              <w:topLinePunct/>
              <w:spacing w:line="270" w:lineRule="exact"/>
              <w:jc w:val="center"/>
              <w:rPr>
                <w:rFonts w:eastAsia="仿宋_GB2312"/>
                <w:szCs w:val="21"/>
              </w:rPr>
            </w:pPr>
            <w:r>
              <w:rPr>
                <w:rFonts w:hint="eastAsia" w:eastAsia="仿宋_GB2312"/>
                <w:szCs w:val="21"/>
              </w:rPr>
              <w:t>来源</w:t>
            </w: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1</w:t>
            </w:r>
          </w:p>
        </w:tc>
        <w:tc>
          <w:tcPr>
            <w:tcW w:w="945" w:type="dxa"/>
            <w:noWrap w:val="0"/>
            <w:vAlign w:val="center"/>
          </w:tcPr>
          <w:p>
            <w:pPr>
              <w:overflowPunct w:val="0"/>
              <w:topLinePunct/>
              <w:spacing w:line="270" w:lineRule="exact"/>
              <w:jc w:val="center"/>
              <w:rPr>
                <w:rFonts w:eastAsia="仿宋_GB2312"/>
                <w:szCs w:val="21"/>
              </w:rPr>
            </w:pPr>
            <w:r>
              <w:rPr>
                <w:rFonts w:hint="eastAsia" w:eastAsia="仿宋_GB2312"/>
                <w:szCs w:val="21"/>
              </w:rPr>
              <w:t>案件来源</w:t>
            </w:r>
          </w:p>
        </w:tc>
        <w:tc>
          <w:tcPr>
            <w:tcW w:w="2082" w:type="dxa"/>
            <w:noWrap w:val="0"/>
            <w:vAlign w:val="center"/>
          </w:tcPr>
          <w:p>
            <w:pPr>
              <w:overflowPunct w:val="0"/>
              <w:topLinePunct/>
              <w:spacing w:line="270" w:lineRule="exact"/>
              <w:jc w:val="center"/>
              <w:rPr>
                <w:rFonts w:eastAsia="仿宋_GB2312"/>
                <w:szCs w:val="21"/>
              </w:rPr>
            </w:pPr>
          </w:p>
        </w:tc>
        <w:tc>
          <w:tcPr>
            <w:tcW w:w="4463" w:type="dxa"/>
            <w:vMerge w:val="restart"/>
            <w:noWrap w:val="0"/>
            <w:vAlign w:val="center"/>
          </w:tcPr>
          <w:p>
            <w:pPr>
              <w:overflowPunct w:val="0"/>
              <w:topLinePunct/>
              <w:spacing w:line="360" w:lineRule="exact"/>
              <w:ind w:firstLine="420" w:firstLineChars="200"/>
              <w:rPr>
                <w:rFonts w:eastAsia="仿宋_GB2312"/>
                <w:szCs w:val="21"/>
              </w:rPr>
            </w:pPr>
            <w:r>
              <w:rPr>
                <w:rFonts w:hint="eastAsia" w:eastAsia="仿宋_GB2312"/>
                <w:szCs w:val="21"/>
              </w:rPr>
              <w:t>生态环境部门依据监督检查职权或者通过“双随机、一公开”监管、投诉举报、其他部门转办、上级交办、专项执法检查等途径发现的违法行为线索。</w:t>
            </w:r>
          </w:p>
          <w:p>
            <w:pPr>
              <w:overflowPunct w:val="0"/>
              <w:topLinePunct/>
              <w:spacing w:line="36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2</w:t>
            </w:r>
          </w:p>
        </w:tc>
        <w:tc>
          <w:tcPr>
            <w:tcW w:w="945" w:type="dxa"/>
            <w:noWrap w:val="0"/>
            <w:vAlign w:val="center"/>
          </w:tcPr>
          <w:p>
            <w:pPr>
              <w:overflowPunct w:val="0"/>
              <w:topLinePunct/>
              <w:spacing w:line="270" w:lineRule="exact"/>
              <w:jc w:val="center"/>
              <w:rPr>
                <w:rFonts w:eastAsia="仿宋_GB2312"/>
                <w:szCs w:val="21"/>
              </w:rPr>
            </w:pPr>
            <w:r>
              <w:rPr>
                <w:rFonts w:hint="eastAsia" w:eastAsia="仿宋_GB2312"/>
                <w:szCs w:val="21"/>
              </w:rPr>
              <w:t>专项执法检查</w:t>
            </w: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w:t>
            </w:r>
          </w:p>
        </w:tc>
        <w:tc>
          <w:tcPr>
            <w:tcW w:w="4463" w:type="dxa"/>
            <w:vMerge w:val="continue"/>
            <w:noWrap w:val="0"/>
            <w:vAlign w:val="center"/>
          </w:tcPr>
          <w:p>
            <w:pPr>
              <w:overflowPunct w:val="0"/>
              <w:topLinePunct/>
              <w:spacing w:line="36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4"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3</w:t>
            </w:r>
          </w:p>
        </w:tc>
        <w:tc>
          <w:tcPr>
            <w:tcW w:w="945" w:type="dxa"/>
            <w:noWrap w:val="0"/>
            <w:vAlign w:val="center"/>
          </w:tcPr>
          <w:p>
            <w:pPr>
              <w:overflowPunct w:val="0"/>
              <w:topLinePunct/>
              <w:spacing w:line="270" w:lineRule="exact"/>
              <w:jc w:val="center"/>
              <w:rPr>
                <w:rFonts w:eastAsia="仿宋_GB2312"/>
                <w:szCs w:val="21"/>
              </w:rPr>
            </w:pPr>
            <w:r>
              <w:rPr>
                <w:rFonts w:hint="eastAsia" w:eastAsia="仿宋_GB2312"/>
                <w:szCs w:val="21"/>
              </w:rPr>
              <w:t>转办交办</w:t>
            </w: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w:t>
            </w:r>
          </w:p>
        </w:tc>
        <w:tc>
          <w:tcPr>
            <w:tcW w:w="4463" w:type="dxa"/>
            <w:vMerge w:val="continue"/>
            <w:noWrap w:val="0"/>
            <w:vAlign w:val="center"/>
          </w:tcPr>
          <w:p>
            <w:pPr>
              <w:overflowPunct w:val="0"/>
              <w:topLinePunct/>
              <w:spacing w:line="36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60"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4</w:t>
            </w:r>
          </w:p>
        </w:tc>
        <w:tc>
          <w:tcPr>
            <w:tcW w:w="945" w:type="dxa"/>
            <w:noWrap w:val="0"/>
            <w:vAlign w:val="center"/>
          </w:tcPr>
          <w:p>
            <w:pPr>
              <w:overflowPunct w:val="0"/>
              <w:topLinePunct/>
              <w:spacing w:line="270" w:lineRule="exact"/>
              <w:jc w:val="center"/>
              <w:rPr>
                <w:rFonts w:eastAsia="仿宋_GB2312"/>
                <w:szCs w:val="21"/>
              </w:rPr>
            </w:pPr>
            <w:r>
              <w:rPr>
                <w:rFonts w:hint="eastAsia" w:eastAsia="仿宋_GB2312"/>
                <w:szCs w:val="21"/>
              </w:rPr>
              <w:t>投诉举报</w:t>
            </w: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投诉举报处理单</w:t>
            </w:r>
          </w:p>
        </w:tc>
        <w:tc>
          <w:tcPr>
            <w:tcW w:w="4463" w:type="dxa"/>
            <w:vMerge w:val="continue"/>
            <w:noWrap w:val="0"/>
            <w:vAlign w:val="center"/>
          </w:tcPr>
          <w:p>
            <w:pPr>
              <w:overflowPunct w:val="0"/>
              <w:topLinePunct/>
              <w:spacing w:line="36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27"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5</w:t>
            </w:r>
          </w:p>
        </w:tc>
        <w:tc>
          <w:tcPr>
            <w:tcW w:w="945" w:type="dxa"/>
            <w:noWrap w:val="0"/>
            <w:vAlign w:val="center"/>
          </w:tcPr>
          <w:p>
            <w:pPr>
              <w:overflowPunct w:val="0"/>
              <w:topLinePunct/>
              <w:spacing w:line="270" w:lineRule="exact"/>
              <w:jc w:val="center"/>
              <w:rPr>
                <w:rFonts w:hint="eastAsia" w:eastAsia="仿宋_GB2312"/>
                <w:szCs w:val="21"/>
              </w:rPr>
            </w:pPr>
            <w:r>
              <w:rPr>
                <w:rFonts w:hint="eastAsia" w:eastAsia="仿宋_GB2312"/>
                <w:szCs w:val="21"/>
              </w:rPr>
              <w:t>双随机、一公开监管</w:t>
            </w: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w:t>
            </w:r>
          </w:p>
        </w:tc>
        <w:tc>
          <w:tcPr>
            <w:tcW w:w="4463" w:type="dxa"/>
            <w:vMerge w:val="continue"/>
            <w:noWrap w:val="0"/>
            <w:vAlign w:val="center"/>
          </w:tcPr>
          <w:p>
            <w:pPr>
              <w:overflowPunct w:val="0"/>
              <w:topLinePunct/>
              <w:spacing w:line="36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6</w:t>
            </w:r>
          </w:p>
        </w:tc>
        <w:tc>
          <w:tcPr>
            <w:tcW w:w="945" w:type="dxa"/>
            <w:noWrap w:val="0"/>
            <w:vAlign w:val="center"/>
          </w:tcPr>
          <w:p>
            <w:pPr>
              <w:overflowPunct w:val="0"/>
              <w:topLinePunct/>
              <w:spacing w:line="270" w:lineRule="exact"/>
              <w:jc w:val="center"/>
              <w:rPr>
                <w:rFonts w:eastAsia="仿宋_GB2312"/>
                <w:szCs w:val="21"/>
              </w:rPr>
            </w:pPr>
            <w:r>
              <w:rPr>
                <w:rFonts w:hint="eastAsia" w:eastAsia="仿宋_GB2312"/>
                <w:szCs w:val="21"/>
              </w:rPr>
              <w:t>其他</w:t>
            </w: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w:t>
            </w:r>
          </w:p>
        </w:tc>
        <w:tc>
          <w:tcPr>
            <w:tcW w:w="4463" w:type="dxa"/>
            <w:vMerge w:val="continue"/>
            <w:noWrap w:val="0"/>
            <w:vAlign w:val="center"/>
          </w:tcPr>
          <w:p>
            <w:pPr>
              <w:overflowPunct w:val="0"/>
              <w:topLinePunct/>
              <w:spacing w:line="36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noWrap w:val="0"/>
            <w:vAlign w:val="center"/>
          </w:tcPr>
          <w:p>
            <w:pPr>
              <w:overflowPunct w:val="0"/>
              <w:topLinePunct/>
              <w:spacing w:line="270" w:lineRule="exact"/>
              <w:jc w:val="center"/>
              <w:rPr>
                <w:rFonts w:eastAsia="仿宋_GB2312"/>
                <w:szCs w:val="21"/>
              </w:rPr>
            </w:pP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7</w:t>
            </w:r>
          </w:p>
        </w:tc>
        <w:tc>
          <w:tcPr>
            <w:tcW w:w="945" w:type="dxa"/>
            <w:noWrap w:val="0"/>
            <w:vAlign w:val="center"/>
          </w:tcPr>
          <w:p>
            <w:pPr>
              <w:overflowPunct w:val="0"/>
              <w:topLinePunct/>
              <w:spacing w:line="270" w:lineRule="exact"/>
              <w:jc w:val="center"/>
              <w:rPr>
                <w:rFonts w:eastAsia="仿宋_GB2312"/>
                <w:szCs w:val="21"/>
              </w:rPr>
            </w:pPr>
            <w:r>
              <w:rPr>
                <w:rFonts w:hint="eastAsia" w:eastAsia="仿宋_GB2312"/>
                <w:szCs w:val="21"/>
              </w:rPr>
              <w:t>是否适用简易程序</w:t>
            </w:r>
          </w:p>
        </w:tc>
        <w:tc>
          <w:tcPr>
            <w:tcW w:w="2082" w:type="dxa"/>
            <w:noWrap w:val="0"/>
            <w:vAlign w:val="center"/>
          </w:tcPr>
          <w:p>
            <w:pPr>
              <w:overflowPunct w:val="0"/>
              <w:topLinePunct/>
              <w:spacing w:line="270" w:lineRule="exact"/>
              <w:jc w:val="center"/>
              <w:rPr>
                <w:rFonts w:hint="eastAsia" w:eastAsia="仿宋_GB2312"/>
                <w:szCs w:val="21"/>
              </w:rPr>
            </w:pPr>
            <w:r>
              <w:rPr>
                <w:rFonts w:hint="eastAsia" w:eastAsia="仿宋_GB2312"/>
                <w:szCs w:val="21"/>
              </w:rPr>
              <w:t>/</w:t>
            </w:r>
          </w:p>
        </w:tc>
        <w:tc>
          <w:tcPr>
            <w:tcW w:w="4463" w:type="dxa"/>
            <w:noWrap w:val="0"/>
            <w:vAlign w:val="center"/>
          </w:tcPr>
          <w:p>
            <w:pPr>
              <w:overflowPunct w:val="0"/>
              <w:topLinePunct/>
              <w:spacing w:line="360" w:lineRule="exact"/>
              <w:ind w:firstLine="420" w:firstLineChars="200"/>
              <w:rPr>
                <w:rFonts w:eastAsia="仿宋_GB2312"/>
                <w:szCs w:val="21"/>
              </w:rPr>
            </w:pPr>
            <w:r>
              <w:rPr>
                <w:rFonts w:hint="eastAsia" w:eastAsia="仿宋_GB2312"/>
                <w:szCs w:val="21"/>
              </w:rPr>
              <w:t>违法事实确凿并有法定依据，对公民处以200元以下、对法人或者其他组织处以3000元以下罚款或者警告的行政处罚的，可以适用当场作出行政处罚决定。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restart"/>
            <w:noWrap w:val="0"/>
            <w:vAlign w:val="center"/>
          </w:tcPr>
          <w:p>
            <w:pPr>
              <w:overflowPunct w:val="0"/>
              <w:topLinePunct/>
              <w:spacing w:line="270" w:lineRule="exact"/>
              <w:jc w:val="center"/>
              <w:rPr>
                <w:rFonts w:eastAsia="仿宋_GB2312"/>
                <w:szCs w:val="21"/>
              </w:rPr>
            </w:pPr>
            <w:r>
              <w:rPr>
                <w:rFonts w:hint="eastAsia" w:eastAsia="仿宋_GB2312"/>
                <w:szCs w:val="21"/>
              </w:rPr>
              <w:t>立案</w:t>
            </w:r>
          </w:p>
          <w:p>
            <w:pPr>
              <w:overflowPunct w:val="0"/>
              <w:topLinePunct/>
              <w:spacing w:line="270" w:lineRule="exact"/>
              <w:jc w:val="center"/>
              <w:rPr>
                <w:rFonts w:eastAsia="仿宋_GB2312"/>
                <w:szCs w:val="21"/>
              </w:rPr>
            </w:pPr>
            <w:r>
              <w:rPr>
                <w:rFonts w:hint="eastAsia" w:eastAsia="仿宋_GB2312"/>
                <w:szCs w:val="21"/>
              </w:rPr>
              <w:t>程序</w:t>
            </w: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8</w:t>
            </w:r>
          </w:p>
        </w:tc>
        <w:tc>
          <w:tcPr>
            <w:tcW w:w="945" w:type="dxa"/>
            <w:noWrap w:val="0"/>
            <w:vAlign w:val="center"/>
          </w:tcPr>
          <w:p>
            <w:pPr>
              <w:overflowPunct w:val="0"/>
              <w:topLinePunct/>
              <w:spacing w:line="270" w:lineRule="exact"/>
              <w:jc w:val="center"/>
              <w:rPr>
                <w:rFonts w:eastAsia="仿宋_GB2312"/>
                <w:szCs w:val="21"/>
              </w:rPr>
            </w:pPr>
            <w:r>
              <w:rPr>
                <w:rFonts w:hint="eastAsia" w:eastAsia="仿宋_GB2312"/>
                <w:szCs w:val="21"/>
              </w:rPr>
              <w:t>是否立案</w:t>
            </w:r>
          </w:p>
        </w:tc>
        <w:tc>
          <w:tcPr>
            <w:tcW w:w="2082" w:type="dxa"/>
            <w:vMerge w:val="restart"/>
            <w:noWrap w:val="0"/>
            <w:vAlign w:val="center"/>
          </w:tcPr>
          <w:p>
            <w:pPr>
              <w:overflowPunct w:val="0"/>
              <w:topLinePunct/>
              <w:spacing w:line="270" w:lineRule="exact"/>
              <w:jc w:val="center"/>
              <w:rPr>
                <w:rFonts w:eastAsia="仿宋_GB2312"/>
                <w:szCs w:val="21"/>
              </w:rPr>
            </w:pPr>
            <w:r>
              <w:rPr>
                <w:rFonts w:hint="eastAsia" w:eastAsia="仿宋_GB2312"/>
                <w:szCs w:val="21"/>
              </w:rPr>
              <w:t>立案（不予）审批表/移送函（书）/指定管辖函</w:t>
            </w:r>
          </w:p>
        </w:tc>
        <w:tc>
          <w:tcPr>
            <w:tcW w:w="4463" w:type="dxa"/>
            <w:noWrap w:val="0"/>
            <w:vAlign w:val="center"/>
          </w:tcPr>
          <w:p>
            <w:pPr>
              <w:overflowPunct w:val="0"/>
              <w:topLinePunct/>
              <w:spacing w:line="360" w:lineRule="exact"/>
              <w:ind w:firstLine="420" w:firstLineChars="200"/>
              <w:rPr>
                <w:rFonts w:eastAsia="仿宋_GB2312"/>
                <w:szCs w:val="21"/>
              </w:rPr>
            </w:pPr>
            <w:r>
              <w:rPr>
                <w:rFonts w:hint="eastAsia" w:eastAsia="仿宋_GB2312"/>
                <w:szCs w:val="21"/>
              </w:rPr>
              <w:t>生态环境部门依据《新疆维吾尔自治区生态环境保护综合行政执法事项清单》，确定执法责任层级，决定是否立案。决定立案的，填写立案审批表。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9</w:t>
            </w:r>
          </w:p>
        </w:tc>
        <w:tc>
          <w:tcPr>
            <w:tcW w:w="945" w:type="dxa"/>
            <w:noWrap w:val="0"/>
            <w:vAlign w:val="center"/>
          </w:tcPr>
          <w:p>
            <w:pPr>
              <w:overflowPunct w:val="0"/>
              <w:topLinePunct/>
              <w:spacing w:line="270" w:lineRule="exact"/>
              <w:jc w:val="center"/>
              <w:rPr>
                <w:rFonts w:eastAsia="仿宋_GB2312"/>
                <w:szCs w:val="21"/>
              </w:rPr>
            </w:pPr>
            <w:r>
              <w:rPr>
                <w:rFonts w:hint="eastAsia" w:eastAsia="仿宋_GB2312"/>
                <w:szCs w:val="21"/>
              </w:rPr>
              <w:t>不予立案、移送或指定管辖</w:t>
            </w:r>
          </w:p>
        </w:tc>
        <w:tc>
          <w:tcPr>
            <w:tcW w:w="2082" w:type="dxa"/>
            <w:vMerge w:val="continue"/>
            <w:noWrap w:val="0"/>
            <w:vAlign w:val="center"/>
          </w:tcPr>
          <w:p>
            <w:pPr>
              <w:overflowPunct w:val="0"/>
              <w:topLinePunct/>
              <w:spacing w:line="270" w:lineRule="exact"/>
              <w:jc w:val="center"/>
              <w:rPr>
                <w:rFonts w:eastAsia="仿宋_GB2312"/>
                <w:szCs w:val="21"/>
              </w:rPr>
            </w:pPr>
          </w:p>
        </w:tc>
        <w:tc>
          <w:tcPr>
            <w:tcW w:w="4463" w:type="dxa"/>
            <w:noWrap w:val="0"/>
            <w:vAlign w:val="center"/>
          </w:tcPr>
          <w:p>
            <w:pPr>
              <w:overflowPunct w:val="0"/>
              <w:topLinePunct/>
              <w:spacing w:line="360" w:lineRule="exact"/>
              <w:ind w:firstLine="420" w:firstLineChars="200"/>
              <w:rPr>
                <w:rFonts w:eastAsia="仿宋_GB2312"/>
                <w:szCs w:val="21"/>
              </w:rPr>
            </w:pPr>
            <w:r>
              <w:rPr>
                <w:rFonts w:hint="eastAsia" w:eastAsia="仿宋_GB2312"/>
                <w:szCs w:val="21"/>
              </w:rPr>
              <w:t>不符合立案条件的不予立案/符合移送条件的移送有关机关或部门/不属于本级管辖指定管辖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5" w:hRule="atLeast"/>
        </w:trPr>
        <w:tc>
          <w:tcPr>
            <w:tcW w:w="832" w:type="dxa"/>
            <w:vMerge w:val="restart"/>
            <w:noWrap w:val="0"/>
            <w:vAlign w:val="center"/>
          </w:tcPr>
          <w:p>
            <w:pPr>
              <w:overflowPunct w:val="0"/>
              <w:topLinePunct/>
              <w:spacing w:line="270" w:lineRule="exact"/>
              <w:jc w:val="center"/>
              <w:rPr>
                <w:rFonts w:eastAsia="仿宋_GB2312"/>
                <w:szCs w:val="21"/>
              </w:rPr>
            </w:pPr>
            <w:r>
              <w:rPr>
                <w:rFonts w:hint="eastAsia" w:eastAsia="仿宋_GB2312"/>
                <w:szCs w:val="21"/>
              </w:rPr>
              <w:t>调查</w:t>
            </w:r>
          </w:p>
          <w:p>
            <w:pPr>
              <w:overflowPunct w:val="0"/>
              <w:topLinePunct/>
              <w:spacing w:line="270" w:lineRule="exact"/>
              <w:jc w:val="center"/>
              <w:rPr>
                <w:rFonts w:eastAsia="仿宋_GB2312"/>
                <w:szCs w:val="21"/>
              </w:rPr>
            </w:pPr>
            <w:r>
              <w:rPr>
                <w:rFonts w:hint="eastAsia" w:eastAsia="仿宋_GB2312"/>
                <w:szCs w:val="21"/>
              </w:rPr>
              <w:t>取证</w:t>
            </w:r>
          </w:p>
        </w:tc>
        <w:tc>
          <w:tcPr>
            <w:tcW w:w="701" w:type="dxa"/>
            <w:noWrap w:val="0"/>
            <w:vAlign w:val="center"/>
          </w:tcPr>
          <w:p>
            <w:pPr>
              <w:overflowPunct w:val="0"/>
              <w:topLinePunct/>
              <w:spacing w:line="270" w:lineRule="exact"/>
              <w:jc w:val="center"/>
              <w:rPr>
                <w:rFonts w:eastAsia="仿宋_GB2312"/>
                <w:szCs w:val="21"/>
              </w:rPr>
            </w:pPr>
            <w:r>
              <w:rPr>
                <w:rFonts w:hint="eastAsia" w:eastAsia="仿宋_GB2312"/>
                <w:szCs w:val="21"/>
              </w:rPr>
              <w:t>10</w:t>
            </w:r>
          </w:p>
        </w:tc>
        <w:tc>
          <w:tcPr>
            <w:tcW w:w="945" w:type="dxa"/>
            <w:noWrap w:val="0"/>
            <w:vAlign w:val="center"/>
          </w:tcPr>
          <w:p>
            <w:pPr>
              <w:overflowPunct w:val="0"/>
              <w:topLinePunct/>
              <w:spacing w:line="270" w:lineRule="exact"/>
              <w:jc w:val="center"/>
              <w:rPr>
                <w:rFonts w:eastAsia="仿宋_GB2312"/>
                <w:szCs w:val="21"/>
              </w:rPr>
            </w:pPr>
            <w:r>
              <w:rPr>
                <w:rFonts w:hint="eastAsia" w:eastAsia="仿宋_GB2312"/>
                <w:szCs w:val="21"/>
              </w:rPr>
              <w:t>普通程序</w:t>
            </w:r>
          </w:p>
        </w:tc>
        <w:tc>
          <w:tcPr>
            <w:tcW w:w="2082" w:type="dxa"/>
            <w:noWrap w:val="0"/>
            <w:vAlign w:val="center"/>
          </w:tcPr>
          <w:p>
            <w:pPr>
              <w:overflowPunct w:val="0"/>
              <w:topLinePunct/>
              <w:spacing w:line="270" w:lineRule="exact"/>
              <w:jc w:val="center"/>
              <w:rPr>
                <w:rFonts w:hint="eastAsia" w:eastAsia="仿宋_GB2312"/>
                <w:szCs w:val="21"/>
              </w:rPr>
            </w:pPr>
            <w:r>
              <w:rPr>
                <w:rFonts w:hint="eastAsia" w:eastAsia="仿宋_GB2312"/>
                <w:szCs w:val="21"/>
              </w:rPr>
              <w:t>/</w:t>
            </w:r>
          </w:p>
        </w:tc>
        <w:tc>
          <w:tcPr>
            <w:tcW w:w="4463" w:type="dxa"/>
            <w:noWrap w:val="0"/>
            <w:vAlign w:val="center"/>
          </w:tcPr>
          <w:p>
            <w:pPr>
              <w:overflowPunct w:val="0"/>
              <w:topLinePunct/>
              <w:spacing w:line="360" w:lineRule="exact"/>
              <w:ind w:firstLine="420" w:firstLineChars="200"/>
              <w:rPr>
                <w:rFonts w:eastAsia="仿宋_GB2312"/>
                <w:szCs w:val="21"/>
              </w:rPr>
            </w:pPr>
            <w:r>
              <w:rPr>
                <w:rFonts w:hint="eastAsia" w:eastAsia="仿宋_GB2312"/>
                <w:szCs w:val="21"/>
              </w:rPr>
              <w:t>依据《中华人民共和国行政处罚法》规定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9"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vMerge w:val="restart"/>
            <w:noWrap w:val="0"/>
            <w:vAlign w:val="center"/>
          </w:tcPr>
          <w:p>
            <w:pPr>
              <w:overflowPunct w:val="0"/>
              <w:topLinePunct/>
              <w:spacing w:line="270" w:lineRule="exact"/>
              <w:jc w:val="center"/>
              <w:rPr>
                <w:rFonts w:eastAsia="仿宋_GB2312"/>
                <w:szCs w:val="21"/>
              </w:rPr>
            </w:pPr>
            <w:r>
              <w:rPr>
                <w:rFonts w:hint="eastAsia" w:eastAsia="仿宋_GB2312"/>
                <w:szCs w:val="21"/>
              </w:rPr>
              <w:t>11</w:t>
            </w:r>
          </w:p>
        </w:tc>
        <w:tc>
          <w:tcPr>
            <w:tcW w:w="945" w:type="dxa"/>
            <w:vMerge w:val="restart"/>
            <w:noWrap w:val="0"/>
            <w:vAlign w:val="center"/>
          </w:tcPr>
          <w:p>
            <w:pPr>
              <w:overflowPunct w:val="0"/>
              <w:topLinePunct/>
              <w:spacing w:line="270" w:lineRule="exact"/>
              <w:jc w:val="center"/>
              <w:rPr>
                <w:rFonts w:eastAsia="仿宋_GB2312"/>
                <w:szCs w:val="21"/>
              </w:rPr>
            </w:pPr>
            <w:r>
              <w:rPr>
                <w:rFonts w:hint="eastAsia" w:eastAsia="仿宋_GB2312"/>
                <w:szCs w:val="21"/>
              </w:rPr>
              <w:t>调查取证</w:t>
            </w: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现场执法检查表</w:t>
            </w:r>
          </w:p>
        </w:tc>
        <w:tc>
          <w:tcPr>
            <w:tcW w:w="4463" w:type="dxa"/>
            <w:vMerge w:val="restart"/>
            <w:noWrap w:val="0"/>
            <w:vAlign w:val="center"/>
          </w:tcPr>
          <w:p>
            <w:pPr>
              <w:overflowPunct w:val="0"/>
              <w:topLinePunct/>
              <w:spacing w:line="360" w:lineRule="exact"/>
              <w:ind w:firstLine="420" w:firstLineChars="200"/>
              <w:rPr>
                <w:rFonts w:eastAsia="仿宋_GB2312"/>
                <w:szCs w:val="21"/>
              </w:rPr>
            </w:pPr>
            <w:r>
              <w:rPr>
                <w:rFonts w:hint="eastAsia" w:eastAsia="仿宋_GB2312"/>
                <w:szCs w:val="21"/>
              </w:rPr>
              <w:t>立案后，办案人员进行调查，收集、调取证据，并可以依照法律、法规的规定进行检查。在调查或者进行检查时，执法人员不得少于两人，并应当向行政相对人或者有关人员出示证件。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6"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vMerge w:val="continue"/>
            <w:noWrap w:val="0"/>
            <w:vAlign w:val="center"/>
          </w:tcPr>
          <w:p>
            <w:pPr>
              <w:overflowPunct w:val="0"/>
              <w:topLinePunct/>
              <w:spacing w:line="270" w:lineRule="exact"/>
              <w:jc w:val="center"/>
              <w:rPr>
                <w:rFonts w:eastAsia="仿宋_GB2312"/>
                <w:szCs w:val="21"/>
              </w:rPr>
            </w:pPr>
          </w:p>
        </w:tc>
        <w:tc>
          <w:tcPr>
            <w:tcW w:w="945" w:type="dxa"/>
            <w:vMerge w:val="continue"/>
            <w:noWrap w:val="0"/>
            <w:vAlign w:val="center"/>
          </w:tcPr>
          <w:p>
            <w:pPr>
              <w:overflowPunct w:val="0"/>
              <w:topLinePunct/>
              <w:spacing w:line="270" w:lineRule="exact"/>
              <w:jc w:val="center"/>
              <w:rPr>
                <w:rFonts w:eastAsia="仿宋_GB2312"/>
                <w:szCs w:val="21"/>
              </w:rPr>
            </w:pP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现场检查（勘验）笔录</w:t>
            </w:r>
          </w:p>
        </w:tc>
        <w:tc>
          <w:tcPr>
            <w:tcW w:w="4463" w:type="dxa"/>
            <w:vMerge w:val="continue"/>
            <w:noWrap w:val="0"/>
            <w:vAlign w:val="center"/>
          </w:tcPr>
          <w:p>
            <w:pPr>
              <w:overflowPunct w:val="0"/>
              <w:topLinePunct/>
              <w:spacing w:line="36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vMerge w:val="continue"/>
            <w:noWrap w:val="0"/>
            <w:vAlign w:val="center"/>
          </w:tcPr>
          <w:p>
            <w:pPr>
              <w:overflowPunct w:val="0"/>
              <w:topLinePunct/>
              <w:spacing w:line="270" w:lineRule="exact"/>
              <w:jc w:val="center"/>
              <w:rPr>
                <w:rFonts w:eastAsia="仿宋_GB2312"/>
                <w:szCs w:val="21"/>
              </w:rPr>
            </w:pPr>
          </w:p>
        </w:tc>
        <w:tc>
          <w:tcPr>
            <w:tcW w:w="945" w:type="dxa"/>
            <w:vMerge w:val="continue"/>
            <w:noWrap w:val="0"/>
            <w:vAlign w:val="center"/>
          </w:tcPr>
          <w:p>
            <w:pPr>
              <w:overflowPunct w:val="0"/>
              <w:topLinePunct/>
              <w:spacing w:line="270" w:lineRule="exact"/>
              <w:jc w:val="center"/>
              <w:rPr>
                <w:rFonts w:eastAsia="仿宋_GB2312"/>
                <w:szCs w:val="21"/>
              </w:rPr>
            </w:pP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调查询问笔录</w:t>
            </w:r>
          </w:p>
        </w:tc>
        <w:tc>
          <w:tcPr>
            <w:tcW w:w="4463" w:type="dxa"/>
            <w:vMerge w:val="continue"/>
            <w:noWrap w:val="0"/>
            <w:vAlign w:val="center"/>
          </w:tcPr>
          <w:p>
            <w:pPr>
              <w:overflowPunct w:val="0"/>
              <w:topLinePunct/>
              <w:spacing w:line="36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9"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vMerge w:val="continue"/>
            <w:noWrap w:val="0"/>
            <w:vAlign w:val="center"/>
          </w:tcPr>
          <w:p>
            <w:pPr>
              <w:overflowPunct w:val="0"/>
              <w:topLinePunct/>
              <w:spacing w:line="270" w:lineRule="exact"/>
              <w:jc w:val="center"/>
              <w:rPr>
                <w:rFonts w:eastAsia="仿宋_GB2312"/>
                <w:szCs w:val="21"/>
              </w:rPr>
            </w:pPr>
          </w:p>
        </w:tc>
        <w:tc>
          <w:tcPr>
            <w:tcW w:w="945" w:type="dxa"/>
            <w:vMerge w:val="continue"/>
            <w:noWrap w:val="0"/>
            <w:vAlign w:val="center"/>
          </w:tcPr>
          <w:p>
            <w:pPr>
              <w:overflowPunct w:val="0"/>
              <w:topLinePunct/>
              <w:spacing w:line="270" w:lineRule="exact"/>
              <w:jc w:val="center"/>
              <w:rPr>
                <w:rFonts w:eastAsia="仿宋_GB2312"/>
                <w:szCs w:val="21"/>
              </w:rPr>
            </w:pP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采样取证登记单</w:t>
            </w:r>
          </w:p>
        </w:tc>
        <w:tc>
          <w:tcPr>
            <w:tcW w:w="4463" w:type="dxa"/>
            <w:vMerge w:val="continue"/>
            <w:noWrap w:val="0"/>
            <w:vAlign w:val="center"/>
          </w:tcPr>
          <w:p>
            <w:pPr>
              <w:overflowPunct w:val="0"/>
              <w:topLinePunct/>
              <w:spacing w:line="36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vMerge w:val="continue"/>
            <w:noWrap w:val="0"/>
            <w:vAlign w:val="center"/>
          </w:tcPr>
          <w:p>
            <w:pPr>
              <w:overflowPunct w:val="0"/>
              <w:topLinePunct/>
              <w:spacing w:line="270" w:lineRule="exact"/>
              <w:jc w:val="center"/>
              <w:rPr>
                <w:rFonts w:eastAsia="仿宋_GB2312"/>
                <w:szCs w:val="21"/>
              </w:rPr>
            </w:pPr>
          </w:p>
        </w:tc>
        <w:tc>
          <w:tcPr>
            <w:tcW w:w="945" w:type="dxa"/>
            <w:vMerge w:val="continue"/>
            <w:noWrap w:val="0"/>
            <w:vAlign w:val="center"/>
          </w:tcPr>
          <w:p>
            <w:pPr>
              <w:overflowPunct w:val="0"/>
              <w:topLinePunct/>
              <w:spacing w:line="270" w:lineRule="exact"/>
              <w:jc w:val="center"/>
              <w:rPr>
                <w:rFonts w:eastAsia="仿宋_GB2312"/>
                <w:szCs w:val="21"/>
              </w:rPr>
            </w:pP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先行登记保存证据通知书</w:t>
            </w:r>
          </w:p>
        </w:tc>
        <w:tc>
          <w:tcPr>
            <w:tcW w:w="4463" w:type="dxa"/>
            <w:vMerge w:val="continue"/>
            <w:noWrap w:val="0"/>
            <w:vAlign w:val="center"/>
          </w:tcPr>
          <w:p>
            <w:pPr>
              <w:overflowPunct w:val="0"/>
              <w:topLinePunct/>
              <w:spacing w:line="36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vMerge w:val="continue"/>
            <w:noWrap w:val="0"/>
            <w:vAlign w:val="center"/>
          </w:tcPr>
          <w:p>
            <w:pPr>
              <w:overflowPunct w:val="0"/>
              <w:topLinePunct/>
              <w:spacing w:line="270" w:lineRule="exact"/>
              <w:jc w:val="center"/>
              <w:rPr>
                <w:rFonts w:eastAsia="仿宋_GB2312"/>
                <w:szCs w:val="21"/>
              </w:rPr>
            </w:pPr>
          </w:p>
        </w:tc>
        <w:tc>
          <w:tcPr>
            <w:tcW w:w="945" w:type="dxa"/>
            <w:vMerge w:val="continue"/>
            <w:noWrap w:val="0"/>
            <w:vAlign w:val="center"/>
          </w:tcPr>
          <w:p>
            <w:pPr>
              <w:overflowPunct w:val="0"/>
              <w:topLinePunct/>
              <w:spacing w:line="270" w:lineRule="exact"/>
              <w:jc w:val="center"/>
              <w:rPr>
                <w:rFonts w:eastAsia="仿宋_GB2312"/>
                <w:szCs w:val="21"/>
              </w:rPr>
            </w:pP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解除先行登记保存证据通知书</w:t>
            </w:r>
          </w:p>
        </w:tc>
        <w:tc>
          <w:tcPr>
            <w:tcW w:w="4463" w:type="dxa"/>
            <w:vMerge w:val="continue"/>
            <w:noWrap w:val="0"/>
            <w:vAlign w:val="center"/>
          </w:tcPr>
          <w:p>
            <w:pPr>
              <w:overflowPunct w:val="0"/>
              <w:topLinePunct/>
              <w:spacing w:line="36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1"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vMerge w:val="continue"/>
            <w:noWrap w:val="0"/>
            <w:vAlign w:val="center"/>
          </w:tcPr>
          <w:p>
            <w:pPr>
              <w:overflowPunct w:val="0"/>
              <w:topLinePunct/>
              <w:spacing w:line="270" w:lineRule="exact"/>
              <w:jc w:val="center"/>
              <w:rPr>
                <w:rFonts w:eastAsia="仿宋_GB2312"/>
                <w:szCs w:val="21"/>
              </w:rPr>
            </w:pPr>
          </w:p>
        </w:tc>
        <w:tc>
          <w:tcPr>
            <w:tcW w:w="945" w:type="dxa"/>
            <w:vMerge w:val="continue"/>
            <w:noWrap w:val="0"/>
            <w:vAlign w:val="center"/>
          </w:tcPr>
          <w:p>
            <w:pPr>
              <w:overflowPunct w:val="0"/>
              <w:topLinePunct/>
              <w:spacing w:line="270" w:lineRule="exact"/>
              <w:jc w:val="center"/>
              <w:rPr>
                <w:rFonts w:eastAsia="仿宋_GB2312"/>
                <w:szCs w:val="21"/>
              </w:rPr>
            </w:pP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调查终结报告</w:t>
            </w:r>
          </w:p>
        </w:tc>
        <w:tc>
          <w:tcPr>
            <w:tcW w:w="4463" w:type="dxa"/>
            <w:vMerge w:val="continue"/>
            <w:noWrap w:val="0"/>
            <w:vAlign w:val="center"/>
          </w:tcPr>
          <w:p>
            <w:pPr>
              <w:overflowPunct w:val="0"/>
              <w:topLinePunct/>
              <w:spacing w:line="360" w:lineRule="exact"/>
              <w:rPr>
                <w:rFonts w:eastAsia="仿宋_GB2312"/>
                <w:color w:val="C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9" w:hRule="atLeast"/>
        </w:trPr>
        <w:tc>
          <w:tcPr>
            <w:tcW w:w="832" w:type="dxa"/>
            <w:vMerge w:val="continue"/>
            <w:noWrap w:val="0"/>
            <w:vAlign w:val="center"/>
          </w:tcPr>
          <w:p>
            <w:pPr>
              <w:overflowPunct w:val="0"/>
              <w:topLinePunct/>
              <w:spacing w:line="270" w:lineRule="exact"/>
              <w:jc w:val="center"/>
              <w:rPr>
                <w:rFonts w:eastAsia="仿宋_GB2312"/>
                <w:szCs w:val="21"/>
              </w:rPr>
            </w:pPr>
          </w:p>
        </w:tc>
        <w:tc>
          <w:tcPr>
            <w:tcW w:w="701" w:type="dxa"/>
            <w:vMerge w:val="continue"/>
            <w:noWrap w:val="0"/>
            <w:vAlign w:val="center"/>
          </w:tcPr>
          <w:p>
            <w:pPr>
              <w:overflowPunct w:val="0"/>
              <w:topLinePunct/>
              <w:spacing w:line="270" w:lineRule="exact"/>
              <w:jc w:val="center"/>
              <w:rPr>
                <w:rFonts w:eastAsia="仿宋_GB2312"/>
                <w:szCs w:val="21"/>
              </w:rPr>
            </w:pPr>
          </w:p>
        </w:tc>
        <w:tc>
          <w:tcPr>
            <w:tcW w:w="945" w:type="dxa"/>
            <w:vMerge w:val="continue"/>
            <w:noWrap w:val="0"/>
            <w:vAlign w:val="center"/>
          </w:tcPr>
          <w:p>
            <w:pPr>
              <w:overflowPunct w:val="0"/>
              <w:topLinePunct/>
              <w:spacing w:line="270" w:lineRule="exact"/>
              <w:jc w:val="center"/>
              <w:rPr>
                <w:rFonts w:eastAsia="仿宋_GB2312"/>
                <w:szCs w:val="21"/>
              </w:rPr>
            </w:pPr>
          </w:p>
        </w:tc>
        <w:tc>
          <w:tcPr>
            <w:tcW w:w="2082" w:type="dxa"/>
            <w:noWrap w:val="0"/>
            <w:vAlign w:val="center"/>
          </w:tcPr>
          <w:p>
            <w:pPr>
              <w:overflowPunct w:val="0"/>
              <w:topLinePunct/>
              <w:spacing w:line="270" w:lineRule="exact"/>
              <w:jc w:val="center"/>
              <w:rPr>
                <w:rFonts w:eastAsia="仿宋_GB2312"/>
                <w:szCs w:val="21"/>
              </w:rPr>
            </w:pPr>
            <w:r>
              <w:rPr>
                <w:rFonts w:hint="eastAsia" w:eastAsia="仿宋_GB2312"/>
                <w:szCs w:val="21"/>
              </w:rPr>
              <w:t>其他文书</w:t>
            </w:r>
          </w:p>
        </w:tc>
        <w:tc>
          <w:tcPr>
            <w:tcW w:w="4463" w:type="dxa"/>
            <w:vMerge w:val="continue"/>
            <w:noWrap w:val="0"/>
            <w:vAlign w:val="center"/>
          </w:tcPr>
          <w:p>
            <w:pPr>
              <w:overflowPunct w:val="0"/>
              <w:topLinePunct/>
              <w:spacing w:line="360" w:lineRule="exact"/>
              <w:rPr>
                <w:rFonts w:eastAsia="仿宋_GB2312"/>
                <w:color w:val="C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restart"/>
            <w:noWrap w:val="0"/>
            <w:vAlign w:val="center"/>
          </w:tcPr>
          <w:p>
            <w:pPr>
              <w:overflowPunct w:val="0"/>
              <w:topLinePunct/>
              <w:spacing w:line="290" w:lineRule="exact"/>
              <w:jc w:val="center"/>
              <w:rPr>
                <w:rFonts w:eastAsia="仿宋_GB2312"/>
                <w:szCs w:val="21"/>
              </w:rPr>
            </w:pPr>
            <w:r>
              <w:rPr>
                <w:rFonts w:hint="eastAsia" w:eastAsia="仿宋_GB2312"/>
                <w:szCs w:val="21"/>
              </w:rPr>
              <w:t>责令</w:t>
            </w:r>
          </w:p>
          <w:p>
            <w:pPr>
              <w:overflowPunct w:val="0"/>
              <w:topLinePunct/>
              <w:spacing w:line="290" w:lineRule="exact"/>
              <w:jc w:val="center"/>
              <w:rPr>
                <w:rFonts w:eastAsia="仿宋_GB2312"/>
                <w:szCs w:val="21"/>
              </w:rPr>
            </w:pPr>
            <w:r>
              <w:rPr>
                <w:rFonts w:hint="eastAsia" w:eastAsia="仿宋_GB2312"/>
                <w:szCs w:val="21"/>
              </w:rPr>
              <w:t>改正</w:t>
            </w:r>
          </w:p>
        </w:tc>
        <w:tc>
          <w:tcPr>
            <w:tcW w:w="701" w:type="dxa"/>
            <w:noWrap w:val="0"/>
            <w:vAlign w:val="center"/>
          </w:tcPr>
          <w:p>
            <w:pPr>
              <w:overflowPunct w:val="0"/>
              <w:topLinePunct/>
              <w:spacing w:line="290" w:lineRule="exact"/>
              <w:jc w:val="center"/>
              <w:rPr>
                <w:rFonts w:eastAsia="仿宋_GB2312"/>
                <w:szCs w:val="21"/>
              </w:rPr>
            </w:pPr>
            <w:r>
              <w:rPr>
                <w:rFonts w:hint="eastAsia" w:eastAsia="仿宋_GB2312"/>
                <w:szCs w:val="21"/>
              </w:rPr>
              <w:t>12</w:t>
            </w:r>
          </w:p>
        </w:tc>
        <w:tc>
          <w:tcPr>
            <w:tcW w:w="945" w:type="dxa"/>
            <w:noWrap w:val="0"/>
            <w:vAlign w:val="center"/>
          </w:tcPr>
          <w:p>
            <w:pPr>
              <w:overflowPunct w:val="0"/>
              <w:topLinePunct/>
              <w:spacing w:line="290" w:lineRule="exact"/>
              <w:jc w:val="center"/>
              <w:rPr>
                <w:rFonts w:eastAsia="仿宋_GB2312"/>
                <w:szCs w:val="21"/>
              </w:rPr>
            </w:pPr>
            <w:r>
              <w:rPr>
                <w:rFonts w:hint="eastAsia" w:eastAsia="仿宋_GB2312"/>
                <w:szCs w:val="21"/>
              </w:rPr>
              <w:t>法制审核</w:t>
            </w:r>
          </w:p>
        </w:tc>
        <w:tc>
          <w:tcPr>
            <w:tcW w:w="2082" w:type="dxa"/>
            <w:noWrap w:val="0"/>
            <w:vAlign w:val="center"/>
          </w:tcPr>
          <w:p>
            <w:pPr>
              <w:overflowPunct w:val="0"/>
              <w:topLinePunct/>
              <w:spacing w:line="290" w:lineRule="exact"/>
              <w:jc w:val="center"/>
              <w:rPr>
                <w:rFonts w:eastAsia="仿宋_GB2312"/>
                <w:szCs w:val="21"/>
              </w:rPr>
            </w:pPr>
            <w:r>
              <w:rPr>
                <w:rFonts w:hint="eastAsia" w:eastAsia="仿宋_GB2312"/>
                <w:szCs w:val="21"/>
              </w:rPr>
              <w:t>《责令改正违法行为决定法制审核意见书》/案件处理内部审批表/法律顾问法律意见书</w:t>
            </w:r>
          </w:p>
        </w:tc>
        <w:tc>
          <w:tcPr>
            <w:tcW w:w="4463" w:type="dxa"/>
            <w:noWrap w:val="0"/>
            <w:vAlign w:val="center"/>
          </w:tcPr>
          <w:p>
            <w:pPr>
              <w:overflowPunct w:val="0"/>
              <w:topLinePunct/>
              <w:spacing w:line="290" w:lineRule="exact"/>
              <w:ind w:firstLine="420" w:firstLineChars="200"/>
              <w:rPr>
                <w:rFonts w:hint="eastAsia" w:eastAsia="仿宋_GB2312"/>
                <w:szCs w:val="21"/>
              </w:rPr>
            </w:pPr>
            <w:r>
              <w:rPr>
                <w:rFonts w:hint="eastAsia" w:eastAsia="仿宋_GB2312"/>
                <w:szCs w:val="21"/>
              </w:rPr>
              <w:t>生态环境部门作出责令改正或限期改正前，要严格按照《重大执法决定法制审核清单》进行法制审核，未经法制审核或者审核未通过的，不得作出决定。现场下达的，事后应及时补办审批程序。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90" w:lineRule="exact"/>
              <w:jc w:val="center"/>
              <w:rPr>
                <w:rFonts w:eastAsia="仿宋_GB2312"/>
                <w:szCs w:val="21"/>
              </w:rPr>
            </w:pPr>
          </w:p>
        </w:tc>
        <w:tc>
          <w:tcPr>
            <w:tcW w:w="701" w:type="dxa"/>
            <w:noWrap w:val="0"/>
            <w:vAlign w:val="center"/>
          </w:tcPr>
          <w:p>
            <w:pPr>
              <w:overflowPunct w:val="0"/>
              <w:topLinePunct/>
              <w:spacing w:line="290" w:lineRule="exact"/>
              <w:jc w:val="center"/>
              <w:rPr>
                <w:rFonts w:eastAsia="仿宋_GB2312"/>
                <w:szCs w:val="21"/>
              </w:rPr>
            </w:pPr>
            <w:r>
              <w:rPr>
                <w:rFonts w:hint="eastAsia" w:eastAsia="仿宋_GB2312"/>
                <w:szCs w:val="21"/>
              </w:rPr>
              <w:t>13</w:t>
            </w:r>
          </w:p>
        </w:tc>
        <w:tc>
          <w:tcPr>
            <w:tcW w:w="945" w:type="dxa"/>
            <w:noWrap w:val="0"/>
            <w:vAlign w:val="center"/>
          </w:tcPr>
          <w:p>
            <w:pPr>
              <w:overflowPunct w:val="0"/>
              <w:topLinePunct/>
              <w:spacing w:line="290" w:lineRule="exact"/>
              <w:jc w:val="center"/>
              <w:rPr>
                <w:rFonts w:eastAsia="仿宋_GB2312"/>
                <w:szCs w:val="21"/>
              </w:rPr>
            </w:pPr>
            <w:r>
              <w:rPr>
                <w:rFonts w:hint="eastAsia" w:eastAsia="仿宋_GB2312"/>
                <w:szCs w:val="21"/>
              </w:rPr>
              <w:t>责令改正或限期改正</w:t>
            </w:r>
          </w:p>
        </w:tc>
        <w:tc>
          <w:tcPr>
            <w:tcW w:w="2082" w:type="dxa"/>
            <w:noWrap w:val="0"/>
            <w:vAlign w:val="center"/>
          </w:tcPr>
          <w:p>
            <w:pPr>
              <w:overflowPunct w:val="0"/>
              <w:topLinePunct/>
              <w:spacing w:line="290" w:lineRule="exact"/>
              <w:jc w:val="center"/>
              <w:rPr>
                <w:rFonts w:eastAsia="仿宋_GB2312"/>
                <w:szCs w:val="21"/>
              </w:rPr>
            </w:pPr>
            <w:r>
              <w:rPr>
                <w:rFonts w:hint="eastAsia" w:eastAsia="仿宋_GB2312"/>
                <w:szCs w:val="21"/>
              </w:rPr>
              <w:t>《责令改正违法行为决定书》/送达回证</w:t>
            </w:r>
          </w:p>
        </w:tc>
        <w:tc>
          <w:tcPr>
            <w:tcW w:w="4463" w:type="dxa"/>
            <w:noWrap w:val="0"/>
            <w:vAlign w:val="center"/>
          </w:tcPr>
          <w:p>
            <w:pPr>
              <w:overflowPunct w:val="0"/>
              <w:topLinePunct/>
              <w:spacing w:line="290" w:lineRule="exact"/>
              <w:ind w:firstLine="420" w:firstLineChars="200"/>
              <w:rPr>
                <w:rFonts w:eastAsia="仿宋_GB2312"/>
                <w:szCs w:val="21"/>
              </w:rPr>
            </w:pPr>
            <w:r>
              <w:rPr>
                <w:rFonts w:hint="eastAsia" w:eastAsia="仿宋_GB2312"/>
                <w:szCs w:val="21"/>
              </w:rPr>
              <w:t>生态环境部门实施行政处罚时，根据相关法律法规规定，责令当事人改正或者限期改正违法行为。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restart"/>
            <w:noWrap w:val="0"/>
            <w:vAlign w:val="center"/>
          </w:tcPr>
          <w:p>
            <w:pPr>
              <w:overflowPunct w:val="0"/>
              <w:topLinePunct/>
              <w:spacing w:line="290" w:lineRule="exact"/>
              <w:jc w:val="center"/>
              <w:rPr>
                <w:rFonts w:hint="eastAsia" w:eastAsia="仿宋_GB2312"/>
                <w:szCs w:val="21"/>
              </w:rPr>
            </w:pPr>
            <w:r>
              <w:rPr>
                <w:rFonts w:hint="eastAsia" w:eastAsia="仿宋_GB2312"/>
                <w:szCs w:val="21"/>
              </w:rPr>
              <w:t>调查</w:t>
            </w:r>
          </w:p>
          <w:p>
            <w:pPr>
              <w:overflowPunct w:val="0"/>
              <w:topLinePunct/>
              <w:spacing w:line="290" w:lineRule="exact"/>
              <w:jc w:val="center"/>
              <w:rPr>
                <w:rFonts w:hint="eastAsia" w:eastAsia="仿宋_GB2312"/>
                <w:szCs w:val="21"/>
              </w:rPr>
            </w:pPr>
            <w:r>
              <w:rPr>
                <w:rFonts w:hint="eastAsia" w:eastAsia="仿宋_GB2312"/>
                <w:szCs w:val="21"/>
              </w:rPr>
              <w:t>终结</w:t>
            </w:r>
          </w:p>
        </w:tc>
        <w:tc>
          <w:tcPr>
            <w:tcW w:w="701" w:type="dxa"/>
            <w:noWrap w:val="0"/>
            <w:vAlign w:val="center"/>
          </w:tcPr>
          <w:p>
            <w:pPr>
              <w:overflowPunct w:val="0"/>
              <w:topLinePunct/>
              <w:spacing w:line="290" w:lineRule="exact"/>
              <w:jc w:val="center"/>
              <w:rPr>
                <w:rFonts w:eastAsia="仿宋_GB2312"/>
                <w:szCs w:val="21"/>
              </w:rPr>
            </w:pPr>
            <w:r>
              <w:rPr>
                <w:rFonts w:hint="eastAsia" w:eastAsia="仿宋_GB2312"/>
                <w:szCs w:val="21"/>
              </w:rPr>
              <w:t>14</w:t>
            </w:r>
          </w:p>
        </w:tc>
        <w:tc>
          <w:tcPr>
            <w:tcW w:w="945" w:type="dxa"/>
            <w:noWrap w:val="0"/>
            <w:vAlign w:val="center"/>
          </w:tcPr>
          <w:p>
            <w:pPr>
              <w:overflowPunct w:val="0"/>
              <w:topLinePunct/>
              <w:spacing w:line="290" w:lineRule="exact"/>
              <w:jc w:val="center"/>
              <w:rPr>
                <w:rFonts w:eastAsia="仿宋_GB2312"/>
                <w:szCs w:val="21"/>
              </w:rPr>
            </w:pPr>
            <w:r>
              <w:rPr>
                <w:rFonts w:hint="eastAsia" w:eastAsia="仿宋_GB2312"/>
                <w:szCs w:val="21"/>
              </w:rPr>
              <w:t>法制审核</w:t>
            </w:r>
          </w:p>
        </w:tc>
        <w:tc>
          <w:tcPr>
            <w:tcW w:w="2082" w:type="dxa"/>
            <w:noWrap w:val="0"/>
            <w:vAlign w:val="center"/>
          </w:tcPr>
          <w:p>
            <w:pPr>
              <w:overflowPunct w:val="0"/>
              <w:topLinePunct/>
              <w:spacing w:line="290" w:lineRule="exact"/>
              <w:jc w:val="center"/>
              <w:rPr>
                <w:rFonts w:eastAsia="仿宋_GB2312"/>
                <w:szCs w:val="21"/>
              </w:rPr>
            </w:pPr>
            <w:r>
              <w:rPr>
                <w:rFonts w:hint="eastAsia" w:eastAsia="仿宋_GB2312"/>
                <w:szCs w:val="21"/>
              </w:rPr>
              <w:t>《行政处罚事先(听证)告知法制审核意见书》/案件处理内部审批表</w:t>
            </w:r>
          </w:p>
        </w:tc>
        <w:tc>
          <w:tcPr>
            <w:tcW w:w="4463" w:type="dxa"/>
            <w:noWrap w:val="0"/>
            <w:vAlign w:val="center"/>
          </w:tcPr>
          <w:p>
            <w:pPr>
              <w:overflowPunct w:val="0"/>
              <w:topLinePunct/>
              <w:spacing w:line="290" w:lineRule="exact"/>
              <w:ind w:firstLine="420" w:firstLineChars="200"/>
              <w:rPr>
                <w:rFonts w:eastAsia="仿宋_GB2312"/>
                <w:szCs w:val="21"/>
              </w:rPr>
            </w:pPr>
            <w:r>
              <w:rPr>
                <w:rFonts w:hint="eastAsia" w:eastAsia="仿宋_GB2312"/>
                <w:szCs w:val="21"/>
              </w:rPr>
              <w:t>生态环境部门作出事先处罚告知前，要严格按照《重大执法决定法制审核清单》进行法制审核，未经法制审核或者审核未通过的，不得作出决定。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90" w:lineRule="exact"/>
              <w:jc w:val="center"/>
              <w:rPr>
                <w:rFonts w:eastAsia="仿宋_GB2312"/>
                <w:szCs w:val="21"/>
              </w:rPr>
            </w:pPr>
          </w:p>
        </w:tc>
        <w:tc>
          <w:tcPr>
            <w:tcW w:w="701" w:type="dxa"/>
            <w:noWrap w:val="0"/>
            <w:vAlign w:val="center"/>
          </w:tcPr>
          <w:p>
            <w:pPr>
              <w:overflowPunct w:val="0"/>
              <w:topLinePunct/>
              <w:spacing w:line="290" w:lineRule="exact"/>
              <w:jc w:val="center"/>
              <w:rPr>
                <w:rFonts w:eastAsia="仿宋_GB2312"/>
                <w:szCs w:val="21"/>
              </w:rPr>
            </w:pPr>
            <w:r>
              <w:rPr>
                <w:rFonts w:hint="eastAsia" w:eastAsia="仿宋_GB2312"/>
                <w:szCs w:val="21"/>
              </w:rPr>
              <w:t>15</w:t>
            </w:r>
          </w:p>
        </w:tc>
        <w:tc>
          <w:tcPr>
            <w:tcW w:w="945" w:type="dxa"/>
            <w:noWrap w:val="0"/>
            <w:vAlign w:val="center"/>
          </w:tcPr>
          <w:p>
            <w:pPr>
              <w:overflowPunct w:val="0"/>
              <w:topLinePunct/>
              <w:spacing w:line="290" w:lineRule="exact"/>
              <w:jc w:val="center"/>
              <w:rPr>
                <w:rFonts w:hint="eastAsia" w:eastAsia="仿宋_GB2312"/>
                <w:szCs w:val="21"/>
              </w:rPr>
            </w:pPr>
            <w:r>
              <w:rPr>
                <w:rFonts w:hint="eastAsia" w:eastAsia="仿宋_GB2312"/>
                <w:szCs w:val="21"/>
              </w:rPr>
              <w:t>行政机关负责人</w:t>
            </w:r>
          </w:p>
          <w:p>
            <w:pPr>
              <w:overflowPunct w:val="0"/>
              <w:topLinePunct/>
              <w:spacing w:line="290" w:lineRule="exact"/>
              <w:jc w:val="center"/>
              <w:rPr>
                <w:rFonts w:hint="eastAsia" w:eastAsia="仿宋_GB2312"/>
                <w:szCs w:val="21"/>
              </w:rPr>
            </w:pPr>
            <w:r>
              <w:rPr>
                <w:rFonts w:hint="eastAsia" w:eastAsia="仿宋_GB2312"/>
                <w:szCs w:val="21"/>
              </w:rPr>
              <w:t>集体讨论</w:t>
            </w:r>
          </w:p>
          <w:p>
            <w:pPr>
              <w:overflowPunct w:val="0"/>
              <w:topLinePunct/>
              <w:spacing w:line="290" w:lineRule="exact"/>
              <w:jc w:val="center"/>
              <w:rPr>
                <w:rFonts w:eastAsia="仿宋_GB2312"/>
                <w:szCs w:val="21"/>
              </w:rPr>
            </w:pPr>
            <w:r>
              <w:rPr>
                <w:rFonts w:hint="eastAsia" w:eastAsia="仿宋_GB2312"/>
                <w:szCs w:val="21"/>
              </w:rPr>
              <w:t>决定</w:t>
            </w:r>
          </w:p>
        </w:tc>
        <w:tc>
          <w:tcPr>
            <w:tcW w:w="2082" w:type="dxa"/>
            <w:noWrap w:val="0"/>
            <w:vAlign w:val="center"/>
          </w:tcPr>
          <w:p>
            <w:pPr>
              <w:overflowPunct w:val="0"/>
              <w:topLinePunct/>
              <w:spacing w:line="290" w:lineRule="exact"/>
              <w:jc w:val="center"/>
              <w:rPr>
                <w:rFonts w:hint="eastAsia" w:eastAsia="仿宋_GB2312"/>
                <w:szCs w:val="21"/>
              </w:rPr>
            </w:pPr>
            <w:r>
              <w:rPr>
                <w:rFonts w:hint="eastAsia" w:eastAsia="仿宋_GB2312"/>
                <w:szCs w:val="21"/>
              </w:rPr>
              <w:t>集体审议记录/纪要</w:t>
            </w:r>
          </w:p>
        </w:tc>
        <w:tc>
          <w:tcPr>
            <w:tcW w:w="4463" w:type="dxa"/>
            <w:noWrap w:val="0"/>
            <w:vAlign w:val="center"/>
          </w:tcPr>
          <w:p>
            <w:pPr>
              <w:overflowPunct w:val="0"/>
              <w:topLinePunct/>
              <w:spacing w:line="290" w:lineRule="exact"/>
              <w:ind w:firstLine="420" w:firstLineChars="200"/>
              <w:rPr>
                <w:rFonts w:eastAsia="仿宋_GB2312"/>
                <w:szCs w:val="21"/>
              </w:rPr>
            </w:pPr>
            <w:r>
              <w:rPr>
                <w:rFonts w:hint="eastAsia" w:eastAsia="仿宋_GB2312"/>
                <w:szCs w:val="21"/>
              </w:rPr>
              <w:t xml:space="preserve">调查终结，生态环境部门负责人应当对调查结果进行审查，根据不同情况，分别作出如下处理： </w:t>
            </w:r>
          </w:p>
          <w:p>
            <w:pPr>
              <w:overflowPunct w:val="0"/>
              <w:topLinePunct/>
              <w:spacing w:line="290" w:lineRule="exact"/>
              <w:ind w:firstLine="420" w:firstLineChars="200"/>
              <w:rPr>
                <w:rFonts w:eastAsia="仿宋_GB2312"/>
                <w:szCs w:val="21"/>
              </w:rPr>
            </w:pPr>
            <w:r>
              <w:rPr>
                <w:rFonts w:hint="eastAsia" w:eastAsia="仿宋_GB2312"/>
                <w:szCs w:val="21"/>
              </w:rPr>
              <w:t xml:space="preserve">（一）确有应受行政处罚的违法行为的，根据情节轻重及具体情况，作出行政处罚，按程序下达《行政处罚事先（听证）告知书》； </w:t>
            </w:r>
          </w:p>
          <w:p>
            <w:pPr>
              <w:overflowPunct w:val="0"/>
              <w:topLinePunct/>
              <w:spacing w:line="290" w:lineRule="exact"/>
              <w:ind w:firstLine="420" w:firstLineChars="200"/>
              <w:rPr>
                <w:rFonts w:eastAsia="仿宋_GB2312"/>
                <w:szCs w:val="21"/>
              </w:rPr>
            </w:pPr>
            <w:r>
              <w:rPr>
                <w:rFonts w:hint="eastAsia" w:eastAsia="仿宋_GB2312"/>
                <w:szCs w:val="21"/>
              </w:rPr>
              <w:t xml:space="preserve">（二）违法行为轻微，依法可以不予行政处罚的，不予行政处罚； </w:t>
            </w:r>
          </w:p>
          <w:p>
            <w:pPr>
              <w:overflowPunct w:val="0"/>
              <w:topLinePunct/>
              <w:spacing w:line="290" w:lineRule="exact"/>
              <w:ind w:firstLine="420" w:firstLineChars="200"/>
              <w:rPr>
                <w:rFonts w:eastAsia="仿宋_GB2312"/>
                <w:szCs w:val="21"/>
              </w:rPr>
            </w:pPr>
            <w:r>
              <w:rPr>
                <w:rFonts w:hint="eastAsia" w:eastAsia="仿宋_GB2312"/>
                <w:szCs w:val="21"/>
              </w:rPr>
              <w:t xml:space="preserve">（三）违法事实不能成立的，不得给予行政处罚； </w:t>
            </w:r>
          </w:p>
          <w:p>
            <w:pPr>
              <w:overflowPunct w:val="0"/>
              <w:topLinePunct/>
              <w:spacing w:line="290" w:lineRule="exact"/>
              <w:ind w:firstLine="420" w:firstLineChars="200"/>
              <w:rPr>
                <w:rFonts w:eastAsia="仿宋_GB2312"/>
                <w:szCs w:val="21"/>
              </w:rPr>
            </w:pPr>
            <w:r>
              <w:rPr>
                <w:rFonts w:hint="eastAsia" w:eastAsia="仿宋_GB2312"/>
                <w:szCs w:val="21"/>
              </w:rPr>
              <w:t>（四）违法行为已构成犯罪的，移送司法机关。</w:t>
            </w:r>
          </w:p>
          <w:p>
            <w:pPr>
              <w:overflowPunct w:val="0"/>
              <w:topLinePunct/>
              <w:spacing w:line="290" w:lineRule="exact"/>
              <w:ind w:firstLine="420" w:firstLineChars="200"/>
              <w:rPr>
                <w:rFonts w:eastAsia="仿宋_GB2312"/>
                <w:szCs w:val="21"/>
              </w:rPr>
            </w:pPr>
            <w:r>
              <w:rPr>
                <w:rFonts w:hint="eastAsia" w:eastAsia="仿宋_GB2312"/>
                <w:szCs w:val="21"/>
              </w:rPr>
              <w:t xml:space="preserve">对情节复杂或者重大违法行为给予较重的行政处罚，生态环境部门负责人集体讨论决定。 </w:t>
            </w:r>
          </w:p>
          <w:p>
            <w:pPr>
              <w:overflowPunct w:val="0"/>
              <w:topLinePunct/>
              <w:spacing w:line="290" w:lineRule="exact"/>
              <w:rPr>
                <w:rFonts w:hint="eastAsia" w:eastAsia="仿宋_GB2312"/>
                <w:strike/>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90" w:lineRule="exact"/>
              <w:jc w:val="center"/>
              <w:rPr>
                <w:rFonts w:eastAsia="仿宋_GB2312"/>
                <w:szCs w:val="21"/>
              </w:rPr>
            </w:pPr>
          </w:p>
        </w:tc>
        <w:tc>
          <w:tcPr>
            <w:tcW w:w="701" w:type="dxa"/>
            <w:noWrap w:val="0"/>
            <w:vAlign w:val="center"/>
          </w:tcPr>
          <w:p>
            <w:pPr>
              <w:overflowPunct w:val="0"/>
              <w:topLinePunct/>
              <w:spacing w:line="290" w:lineRule="exact"/>
              <w:jc w:val="center"/>
              <w:rPr>
                <w:rFonts w:eastAsia="仿宋_GB2312"/>
                <w:szCs w:val="21"/>
              </w:rPr>
            </w:pPr>
            <w:r>
              <w:rPr>
                <w:rFonts w:hint="eastAsia" w:eastAsia="仿宋_GB2312"/>
                <w:szCs w:val="21"/>
              </w:rPr>
              <w:t>16</w:t>
            </w:r>
          </w:p>
        </w:tc>
        <w:tc>
          <w:tcPr>
            <w:tcW w:w="945" w:type="dxa"/>
            <w:noWrap w:val="0"/>
            <w:vAlign w:val="center"/>
          </w:tcPr>
          <w:p>
            <w:pPr>
              <w:overflowPunct w:val="0"/>
              <w:topLinePunct/>
              <w:spacing w:line="290" w:lineRule="exact"/>
              <w:jc w:val="center"/>
              <w:rPr>
                <w:rFonts w:eastAsia="仿宋_GB2312"/>
                <w:szCs w:val="21"/>
              </w:rPr>
            </w:pPr>
            <w:r>
              <w:rPr>
                <w:rFonts w:hint="eastAsia" w:eastAsia="仿宋_GB2312"/>
                <w:szCs w:val="21"/>
              </w:rPr>
              <w:t>是否予以处罚</w:t>
            </w:r>
          </w:p>
        </w:tc>
        <w:tc>
          <w:tcPr>
            <w:tcW w:w="2082" w:type="dxa"/>
            <w:noWrap w:val="0"/>
            <w:vAlign w:val="center"/>
          </w:tcPr>
          <w:p>
            <w:pPr>
              <w:overflowPunct w:val="0"/>
              <w:topLinePunct/>
              <w:spacing w:line="290" w:lineRule="exact"/>
              <w:jc w:val="center"/>
              <w:rPr>
                <w:rFonts w:eastAsia="仿宋_GB2312"/>
                <w:szCs w:val="21"/>
              </w:rPr>
            </w:pPr>
            <w:r>
              <w:rPr>
                <w:rFonts w:hint="eastAsia" w:eastAsia="仿宋_GB2312"/>
                <w:szCs w:val="21"/>
              </w:rPr>
              <w:t>/</w:t>
            </w:r>
          </w:p>
        </w:tc>
        <w:tc>
          <w:tcPr>
            <w:tcW w:w="4463" w:type="dxa"/>
            <w:noWrap w:val="0"/>
            <w:vAlign w:val="center"/>
          </w:tcPr>
          <w:p>
            <w:pPr>
              <w:overflowPunct w:val="0"/>
              <w:topLinePunct/>
              <w:spacing w:line="290" w:lineRule="exact"/>
              <w:ind w:firstLine="420" w:firstLineChars="200"/>
              <w:rPr>
                <w:rFonts w:hint="eastAsia" w:eastAsia="仿宋_GB2312"/>
                <w:szCs w:val="21"/>
              </w:rPr>
            </w:pPr>
            <w:r>
              <w:rPr>
                <w:rFonts w:hint="eastAsia" w:eastAsia="仿宋_GB2312"/>
                <w:szCs w:val="21"/>
              </w:rPr>
              <w:t>根据《中华人民共和国行政处罚法》规定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90" w:lineRule="exact"/>
              <w:jc w:val="center"/>
              <w:rPr>
                <w:rFonts w:eastAsia="仿宋_GB2312"/>
                <w:szCs w:val="21"/>
              </w:rPr>
            </w:pPr>
          </w:p>
        </w:tc>
        <w:tc>
          <w:tcPr>
            <w:tcW w:w="701" w:type="dxa"/>
            <w:noWrap w:val="0"/>
            <w:vAlign w:val="center"/>
          </w:tcPr>
          <w:p>
            <w:pPr>
              <w:overflowPunct w:val="0"/>
              <w:topLinePunct/>
              <w:spacing w:line="290" w:lineRule="exact"/>
              <w:jc w:val="center"/>
              <w:rPr>
                <w:rFonts w:eastAsia="仿宋_GB2312"/>
                <w:szCs w:val="21"/>
              </w:rPr>
            </w:pPr>
            <w:r>
              <w:rPr>
                <w:rFonts w:hint="eastAsia" w:eastAsia="仿宋_GB2312"/>
                <w:szCs w:val="21"/>
              </w:rPr>
              <w:t>17</w:t>
            </w:r>
          </w:p>
        </w:tc>
        <w:tc>
          <w:tcPr>
            <w:tcW w:w="945" w:type="dxa"/>
            <w:noWrap w:val="0"/>
            <w:vAlign w:val="center"/>
          </w:tcPr>
          <w:p>
            <w:pPr>
              <w:overflowPunct w:val="0"/>
              <w:topLinePunct/>
              <w:spacing w:line="290" w:lineRule="exact"/>
              <w:jc w:val="center"/>
              <w:rPr>
                <w:rFonts w:eastAsia="仿宋_GB2312"/>
                <w:szCs w:val="21"/>
              </w:rPr>
            </w:pPr>
            <w:r>
              <w:rPr>
                <w:rFonts w:hint="eastAsia" w:eastAsia="仿宋_GB2312"/>
                <w:szCs w:val="21"/>
              </w:rPr>
              <w:t>不予处罚</w:t>
            </w:r>
          </w:p>
        </w:tc>
        <w:tc>
          <w:tcPr>
            <w:tcW w:w="2082" w:type="dxa"/>
            <w:noWrap w:val="0"/>
            <w:vAlign w:val="center"/>
          </w:tcPr>
          <w:p>
            <w:pPr>
              <w:overflowPunct w:val="0"/>
              <w:topLinePunct/>
              <w:spacing w:line="290" w:lineRule="exact"/>
              <w:jc w:val="center"/>
              <w:rPr>
                <w:rFonts w:hint="eastAsia" w:eastAsia="仿宋_GB2312"/>
                <w:szCs w:val="21"/>
              </w:rPr>
            </w:pPr>
            <w:r>
              <w:rPr>
                <w:rFonts w:hint="eastAsia" w:eastAsia="仿宋_GB2312"/>
                <w:szCs w:val="21"/>
              </w:rPr>
              <w:t>/</w:t>
            </w:r>
          </w:p>
        </w:tc>
        <w:tc>
          <w:tcPr>
            <w:tcW w:w="4463" w:type="dxa"/>
            <w:noWrap w:val="0"/>
            <w:vAlign w:val="center"/>
          </w:tcPr>
          <w:p>
            <w:pPr>
              <w:overflowPunct w:val="0"/>
              <w:topLinePunct/>
              <w:spacing w:line="290" w:lineRule="exact"/>
              <w:ind w:firstLine="420" w:firstLineChars="200"/>
              <w:rPr>
                <w:rFonts w:hint="eastAsia" w:eastAsia="仿宋_GB2312"/>
                <w:szCs w:val="21"/>
              </w:rPr>
            </w:pPr>
            <w:r>
              <w:rPr>
                <w:rFonts w:hint="eastAsia" w:eastAsia="仿宋_GB2312"/>
                <w:szCs w:val="21"/>
              </w:rPr>
              <w:t>违法行为轻微并及时改正，没有造成危害后果的，不予行政处罚。初次违法且危害后果轻微并及时改正的，可以不予行政处罚。</w:t>
            </w:r>
          </w:p>
          <w:p>
            <w:pPr>
              <w:overflowPunct w:val="0"/>
              <w:topLinePunct/>
              <w:spacing w:line="290" w:lineRule="exact"/>
              <w:ind w:firstLine="420" w:firstLineChars="200"/>
              <w:rPr>
                <w:rFonts w:eastAsia="仿宋_GB2312"/>
                <w:szCs w:val="21"/>
              </w:rPr>
            </w:pPr>
            <w:r>
              <w:rPr>
                <w:rFonts w:hint="eastAsia" w:eastAsia="仿宋_GB2312"/>
                <w:szCs w:val="21"/>
              </w:rPr>
              <w:t>当事人有证据足以证明没有主观过错的，不予行政处罚。法律、行政法规另有规定的，从其规定。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90" w:lineRule="exact"/>
              <w:jc w:val="center"/>
              <w:rPr>
                <w:rFonts w:eastAsia="仿宋_GB2312"/>
                <w:szCs w:val="21"/>
              </w:rPr>
            </w:pPr>
          </w:p>
        </w:tc>
        <w:tc>
          <w:tcPr>
            <w:tcW w:w="701" w:type="dxa"/>
            <w:noWrap w:val="0"/>
            <w:vAlign w:val="center"/>
          </w:tcPr>
          <w:p>
            <w:pPr>
              <w:overflowPunct w:val="0"/>
              <w:topLinePunct/>
              <w:spacing w:line="290" w:lineRule="exact"/>
              <w:jc w:val="center"/>
              <w:rPr>
                <w:rFonts w:eastAsia="仿宋_GB2312"/>
                <w:szCs w:val="21"/>
              </w:rPr>
            </w:pPr>
            <w:r>
              <w:rPr>
                <w:rFonts w:hint="eastAsia" w:eastAsia="仿宋_GB2312"/>
                <w:szCs w:val="21"/>
              </w:rPr>
              <w:t>18</w:t>
            </w:r>
          </w:p>
        </w:tc>
        <w:tc>
          <w:tcPr>
            <w:tcW w:w="945" w:type="dxa"/>
            <w:noWrap w:val="0"/>
            <w:vAlign w:val="center"/>
          </w:tcPr>
          <w:p>
            <w:pPr>
              <w:overflowPunct w:val="0"/>
              <w:topLinePunct/>
              <w:spacing w:line="290" w:lineRule="exact"/>
              <w:jc w:val="center"/>
              <w:rPr>
                <w:rFonts w:hint="eastAsia" w:eastAsia="仿宋_GB2312"/>
                <w:szCs w:val="21"/>
              </w:rPr>
            </w:pPr>
            <w:r>
              <w:rPr>
                <w:rFonts w:hint="eastAsia" w:eastAsia="仿宋_GB2312"/>
                <w:szCs w:val="21"/>
              </w:rPr>
              <w:t>移送或指定管辖</w:t>
            </w:r>
          </w:p>
        </w:tc>
        <w:tc>
          <w:tcPr>
            <w:tcW w:w="2082" w:type="dxa"/>
            <w:noWrap w:val="0"/>
            <w:vAlign w:val="center"/>
          </w:tcPr>
          <w:p>
            <w:pPr>
              <w:overflowPunct w:val="0"/>
              <w:topLinePunct/>
              <w:spacing w:line="290" w:lineRule="exact"/>
              <w:jc w:val="center"/>
              <w:rPr>
                <w:rFonts w:hint="eastAsia" w:eastAsia="仿宋_GB2312"/>
                <w:szCs w:val="21"/>
              </w:rPr>
            </w:pPr>
            <w:r>
              <w:rPr>
                <w:rFonts w:hint="eastAsia" w:eastAsia="仿宋_GB2312"/>
                <w:szCs w:val="21"/>
              </w:rPr>
              <w:t>《案件移送书》/移送函/指定管辖通知</w:t>
            </w:r>
          </w:p>
        </w:tc>
        <w:tc>
          <w:tcPr>
            <w:tcW w:w="4463" w:type="dxa"/>
            <w:noWrap w:val="0"/>
            <w:vAlign w:val="center"/>
          </w:tcPr>
          <w:p>
            <w:pPr>
              <w:overflowPunct w:val="0"/>
              <w:topLinePunct/>
              <w:spacing w:line="290" w:lineRule="exact"/>
              <w:ind w:firstLine="420" w:firstLineChars="200"/>
              <w:rPr>
                <w:rFonts w:hint="eastAsia" w:eastAsia="仿宋_GB2312"/>
                <w:szCs w:val="21"/>
              </w:rPr>
            </w:pPr>
            <w:r>
              <w:rPr>
                <w:rFonts w:hint="eastAsia" w:eastAsia="仿宋_GB2312"/>
                <w:szCs w:val="21"/>
              </w:rPr>
              <w:t>违法行为已构成犯罪的，移送司法机关。应当移送其他机关或部门的移送其他机关或部门；属于属地管辖的，按照执法责任层级指定下级生态环境部门管辖。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290" w:lineRule="exact"/>
              <w:jc w:val="center"/>
              <w:rPr>
                <w:rFonts w:eastAsia="仿宋_GB2312"/>
                <w:szCs w:val="21"/>
              </w:rPr>
            </w:pPr>
          </w:p>
        </w:tc>
        <w:tc>
          <w:tcPr>
            <w:tcW w:w="701" w:type="dxa"/>
            <w:noWrap w:val="0"/>
            <w:vAlign w:val="center"/>
          </w:tcPr>
          <w:p>
            <w:pPr>
              <w:overflowPunct w:val="0"/>
              <w:topLinePunct/>
              <w:spacing w:line="290" w:lineRule="exact"/>
              <w:jc w:val="center"/>
              <w:rPr>
                <w:rFonts w:eastAsia="仿宋_GB2312"/>
                <w:szCs w:val="21"/>
              </w:rPr>
            </w:pPr>
            <w:r>
              <w:rPr>
                <w:rFonts w:hint="eastAsia" w:eastAsia="仿宋_GB2312"/>
                <w:szCs w:val="21"/>
              </w:rPr>
              <w:t>19</w:t>
            </w:r>
          </w:p>
        </w:tc>
        <w:tc>
          <w:tcPr>
            <w:tcW w:w="945" w:type="dxa"/>
            <w:noWrap w:val="0"/>
            <w:vAlign w:val="center"/>
          </w:tcPr>
          <w:p>
            <w:pPr>
              <w:overflowPunct w:val="0"/>
              <w:topLinePunct/>
              <w:spacing w:line="290" w:lineRule="exact"/>
              <w:jc w:val="center"/>
              <w:rPr>
                <w:rFonts w:eastAsia="仿宋_GB2312"/>
                <w:szCs w:val="21"/>
              </w:rPr>
            </w:pPr>
            <w:r>
              <w:rPr>
                <w:rFonts w:hint="eastAsia" w:eastAsia="仿宋_GB2312"/>
                <w:szCs w:val="21"/>
              </w:rPr>
              <w:t>事先处罚告知</w:t>
            </w:r>
          </w:p>
        </w:tc>
        <w:tc>
          <w:tcPr>
            <w:tcW w:w="2082" w:type="dxa"/>
            <w:noWrap w:val="0"/>
            <w:vAlign w:val="center"/>
          </w:tcPr>
          <w:p>
            <w:pPr>
              <w:overflowPunct w:val="0"/>
              <w:topLinePunct/>
              <w:spacing w:line="290" w:lineRule="exact"/>
              <w:jc w:val="center"/>
              <w:rPr>
                <w:rFonts w:eastAsia="仿宋_GB2312"/>
                <w:szCs w:val="21"/>
              </w:rPr>
            </w:pPr>
            <w:r>
              <w:rPr>
                <w:rFonts w:hint="eastAsia" w:eastAsia="仿宋_GB2312"/>
                <w:szCs w:val="21"/>
              </w:rPr>
              <w:t>《行政处罚事先（听证）告知书》/送达回证</w:t>
            </w:r>
          </w:p>
        </w:tc>
        <w:tc>
          <w:tcPr>
            <w:tcW w:w="4463" w:type="dxa"/>
            <w:noWrap w:val="0"/>
            <w:vAlign w:val="center"/>
          </w:tcPr>
          <w:p>
            <w:pPr>
              <w:overflowPunct w:val="0"/>
              <w:topLinePunct/>
              <w:spacing w:line="290" w:lineRule="exact"/>
              <w:ind w:firstLine="420" w:firstLineChars="200"/>
              <w:rPr>
                <w:rFonts w:eastAsia="仿宋_GB2312"/>
                <w:szCs w:val="21"/>
              </w:rPr>
            </w:pPr>
            <w:r>
              <w:rPr>
                <w:rFonts w:hint="eastAsia" w:eastAsia="仿宋_GB2312"/>
                <w:szCs w:val="21"/>
              </w:rPr>
              <w:t>普通程序中，生态环境部门制作并送达《行政处罚事先（听证）告知书》，告知违法事实、理由、依据和陈述申辩、听证的权利。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restart"/>
            <w:noWrap w:val="0"/>
            <w:vAlign w:val="center"/>
          </w:tcPr>
          <w:p>
            <w:pPr>
              <w:overflowPunct w:val="0"/>
              <w:topLinePunct/>
              <w:spacing w:line="320" w:lineRule="exact"/>
              <w:jc w:val="center"/>
              <w:rPr>
                <w:rFonts w:eastAsia="仿宋_GB2312"/>
                <w:szCs w:val="21"/>
              </w:rPr>
            </w:pPr>
            <w:r>
              <w:rPr>
                <w:rFonts w:hint="eastAsia" w:eastAsia="仿宋_GB2312"/>
                <w:szCs w:val="21"/>
              </w:rPr>
              <w:t>听证</w:t>
            </w:r>
          </w:p>
          <w:p>
            <w:pPr>
              <w:overflowPunct w:val="0"/>
              <w:topLinePunct/>
              <w:spacing w:line="320" w:lineRule="exact"/>
              <w:jc w:val="center"/>
              <w:rPr>
                <w:rFonts w:eastAsia="仿宋_GB2312"/>
                <w:szCs w:val="21"/>
              </w:rPr>
            </w:pPr>
            <w:r>
              <w:rPr>
                <w:rFonts w:hint="eastAsia" w:eastAsia="仿宋_GB2312"/>
                <w:szCs w:val="21"/>
              </w:rPr>
              <w:t>程序</w:t>
            </w: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20</w:t>
            </w:r>
          </w:p>
        </w:tc>
        <w:tc>
          <w:tcPr>
            <w:tcW w:w="945" w:type="dxa"/>
            <w:noWrap w:val="0"/>
            <w:vAlign w:val="center"/>
          </w:tcPr>
          <w:p>
            <w:pPr>
              <w:overflowPunct w:val="0"/>
              <w:topLinePunct/>
              <w:spacing w:line="320" w:lineRule="exact"/>
              <w:jc w:val="center"/>
              <w:rPr>
                <w:rFonts w:hint="eastAsia" w:eastAsia="仿宋_GB2312"/>
                <w:szCs w:val="21"/>
              </w:rPr>
            </w:pPr>
            <w:r>
              <w:rPr>
                <w:rFonts w:hint="eastAsia" w:eastAsia="仿宋_GB2312"/>
                <w:szCs w:val="21"/>
              </w:rPr>
              <w:t>当事人</w:t>
            </w:r>
          </w:p>
          <w:p>
            <w:pPr>
              <w:overflowPunct w:val="0"/>
              <w:topLinePunct/>
              <w:spacing w:line="320" w:lineRule="exact"/>
              <w:jc w:val="center"/>
              <w:rPr>
                <w:rFonts w:hint="eastAsia" w:eastAsia="仿宋_GB2312"/>
                <w:szCs w:val="21"/>
              </w:rPr>
            </w:pPr>
            <w:r>
              <w:rPr>
                <w:rFonts w:hint="eastAsia" w:eastAsia="仿宋_GB2312"/>
                <w:szCs w:val="21"/>
              </w:rPr>
              <w:t>申请听证</w:t>
            </w:r>
          </w:p>
        </w:tc>
        <w:tc>
          <w:tcPr>
            <w:tcW w:w="2082" w:type="dxa"/>
            <w:noWrap w:val="0"/>
            <w:vAlign w:val="center"/>
          </w:tcPr>
          <w:p>
            <w:pPr>
              <w:overflowPunct w:val="0"/>
              <w:topLinePunct/>
              <w:spacing w:line="320" w:lineRule="exact"/>
              <w:jc w:val="center"/>
              <w:rPr>
                <w:rFonts w:eastAsia="仿宋_GB2312"/>
                <w:szCs w:val="21"/>
              </w:rPr>
            </w:pPr>
            <w:r>
              <w:rPr>
                <w:rFonts w:hint="eastAsia" w:eastAsia="仿宋_GB2312"/>
                <w:szCs w:val="21"/>
              </w:rPr>
              <w:t>/</w:t>
            </w:r>
          </w:p>
        </w:tc>
        <w:tc>
          <w:tcPr>
            <w:tcW w:w="4463" w:type="dxa"/>
            <w:noWrap w:val="0"/>
            <w:vAlign w:val="center"/>
          </w:tcPr>
          <w:p>
            <w:pPr>
              <w:overflowPunct w:val="0"/>
              <w:topLinePunct/>
              <w:spacing w:line="290" w:lineRule="exact"/>
              <w:ind w:firstLine="210" w:firstLineChars="100"/>
              <w:rPr>
                <w:rFonts w:hint="eastAsia" w:eastAsia="仿宋_GB2312"/>
                <w:szCs w:val="21"/>
              </w:rPr>
            </w:pPr>
            <w:r>
              <w:rPr>
                <w:rFonts w:hint="eastAsia" w:eastAsia="仿宋_GB2312"/>
                <w:szCs w:val="21"/>
              </w:rPr>
              <w:t>生态环境部门拟作出下列行政处罚决定，应当告知当事人有要求听证的权利，当事人要求听证的，行政机关应当组织听证：</w:t>
            </w:r>
          </w:p>
          <w:p>
            <w:pPr>
              <w:overflowPunct w:val="0"/>
              <w:topLinePunct/>
              <w:spacing w:line="290" w:lineRule="exact"/>
              <w:ind w:firstLine="210" w:firstLineChars="100"/>
              <w:rPr>
                <w:rFonts w:hint="eastAsia" w:eastAsia="仿宋_GB2312"/>
                <w:color w:val="333333"/>
                <w:szCs w:val="21"/>
              </w:rPr>
            </w:pPr>
            <w:r>
              <w:rPr>
                <w:rFonts w:hint="eastAsia" w:eastAsia="仿宋_GB2312"/>
                <w:szCs w:val="21"/>
              </w:rPr>
              <w:t>（一）较大数额罚款；</w:t>
            </w:r>
          </w:p>
          <w:p>
            <w:pPr>
              <w:overflowPunct w:val="0"/>
              <w:topLinePunct/>
              <w:spacing w:line="290" w:lineRule="exact"/>
              <w:ind w:firstLine="210" w:firstLineChars="100"/>
              <w:rPr>
                <w:rFonts w:hint="eastAsia" w:eastAsia="仿宋_GB2312"/>
                <w:szCs w:val="21"/>
              </w:rPr>
            </w:pPr>
            <w:r>
              <w:rPr>
                <w:rFonts w:hint="eastAsia" w:eastAsia="仿宋_GB2312"/>
                <w:szCs w:val="21"/>
              </w:rPr>
              <w:t>（二）没收较大数额违法所得、没收较大价值非法财物；</w:t>
            </w:r>
          </w:p>
          <w:p>
            <w:pPr>
              <w:overflowPunct w:val="0"/>
              <w:topLinePunct/>
              <w:spacing w:line="290" w:lineRule="exact"/>
              <w:ind w:firstLine="210" w:firstLineChars="100"/>
              <w:rPr>
                <w:rFonts w:hint="eastAsia" w:eastAsia="仿宋_GB2312"/>
                <w:szCs w:val="21"/>
              </w:rPr>
            </w:pPr>
            <w:r>
              <w:rPr>
                <w:rFonts w:hint="eastAsia" w:eastAsia="仿宋_GB2312"/>
                <w:szCs w:val="21"/>
              </w:rPr>
              <w:t>（三）降低资质等级、吊销许可证件；</w:t>
            </w:r>
          </w:p>
          <w:p>
            <w:pPr>
              <w:overflowPunct w:val="0"/>
              <w:topLinePunct/>
              <w:spacing w:line="290" w:lineRule="exact"/>
              <w:ind w:firstLine="210" w:firstLineChars="100"/>
              <w:rPr>
                <w:rFonts w:hint="eastAsia" w:eastAsia="仿宋_GB2312"/>
                <w:szCs w:val="21"/>
              </w:rPr>
            </w:pPr>
            <w:r>
              <w:rPr>
                <w:rFonts w:hint="eastAsia" w:eastAsia="仿宋_GB2312"/>
                <w:szCs w:val="21"/>
              </w:rPr>
              <w:t>（四）责令停产停业、责令关闭、限制从业；</w:t>
            </w:r>
          </w:p>
          <w:p>
            <w:pPr>
              <w:overflowPunct w:val="0"/>
              <w:topLinePunct/>
              <w:spacing w:line="290" w:lineRule="exact"/>
              <w:ind w:firstLine="210" w:firstLineChars="100"/>
              <w:rPr>
                <w:rFonts w:hint="eastAsia" w:eastAsia="仿宋_GB2312"/>
                <w:szCs w:val="21"/>
              </w:rPr>
            </w:pPr>
            <w:r>
              <w:rPr>
                <w:rFonts w:hint="eastAsia" w:eastAsia="仿宋_GB2312"/>
                <w:szCs w:val="21"/>
              </w:rPr>
              <w:t>（五）其他较重的行政处罚；</w:t>
            </w:r>
          </w:p>
          <w:p>
            <w:pPr>
              <w:overflowPunct w:val="0"/>
              <w:topLinePunct/>
              <w:spacing w:line="290" w:lineRule="exact"/>
              <w:ind w:firstLine="210" w:firstLineChars="100"/>
              <w:rPr>
                <w:rFonts w:eastAsia="仿宋_GB2312"/>
                <w:szCs w:val="21"/>
              </w:rPr>
            </w:pPr>
            <w:r>
              <w:rPr>
                <w:rFonts w:hint="eastAsia" w:eastAsia="仿宋_GB2312"/>
                <w:szCs w:val="21"/>
              </w:rPr>
              <w:t>（六）法律、法规、规章规定的其他情形。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320" w:lineRule="exact"/>
              <w:jc w:val="center"/>
              <w:rPr>
                <w:rFonts w:eastAsia="仿宋_GB2312"/>
                <w:szCs w:val="21"/>
              </w:rPr>
            </w:pP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21</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听证程序</w:t>
            </w:r>
          </w:p>
        </w:tc>
        <w:tc>
          <w:tcPr>
            <w:tcW w:w="2082" w:type="dxa"/>
            <w:noWrap w:val="0"/>
            <w:vAlign w:val="center"/>
          </w:tcPr>
          <w:p>
            <w:pPr>
              <w:overflowPunct w:val="0"/>
              <w:topLinePunct/>
              <w:spacing w:line="320" w:lineRule="exact"/>
              <w:jc w:val="center"/>
              <w:rPr>
                <w:rFonts w:eastAsia="仿宋_GB2312"/>
                <w:szCs w:val="21"/>
              </w:rPr>
            </w:pPr>
            <w:r>
              <w:rPr>
                <w:rFonts w:hint="eastAsia" w:eastAsia="仿宋_GB2312"/>
                <w:szCs w:val="21"/>
              </w:rPr>
              <w:t>《行政处罚听证通知书》</w:t>
            </w:r>
          </w:p>
          <w:p>
            <w:pPr>
              <w:overflowPunct w:val="0"/>
              <w:topLinePunct/>
              <w:spacing w:line="320" w:lineRule="exact"/>
              <w:jc w:val="center"/>
              <w:rPr>
                <w:rFonts w:eastAsia="仿宋_GB2312"/>
                <w:szCs w:val="21"/>
              </w:rPr>
            </w:pPr>
            <w:r>
              <w:rPr>
                <w:rFonts w:hint="eastAsia" w:eastAsia="仿宋_GB2312"/>
                <w:szCs w:val="21"/>
              </w:rPr>
              <w:t>《行政处罚听证笔录》</w:t>
            </w:r>
          </w:p>
        </w:tc>
        <w:tc>
          <w:tcPr>
            <w:tcW w:w="4463" w:type="dxa"/>
            <w:noWrap w:val="0"/>
            <w:vAlign w:val="center"/>
          </w:tcPr>
          <w:p>
            <w:pPr>
              <w:overflowPunct w:val="0"/>
              <w:topLinePunct/>
              <w:spacing w:line="320" w:lineRule="exact"/>
              <w:rPr>
                <w:rFonts w:eastAsia="仿宋_GB2312"/>
                <w:szCs w:val="21"/>
              </w:rPr>
            </w:pPr>
            <w:r>
              <w:rPr>
                <w:rFonts w:hint="eastAsia" w:eastAsia="仿宋_GB2312"/>
                <w:szCs w:val="21"/>
              </w:rPr>
              <w:t>听证依照以下程序组织： </w:t>
            </w:r>
          </w:p>
          <w:p>
            <w:pPr>
              <w:overflowPunct w:val="0"/>
              <w:topLinePunct/>
              <w:spacing w:line="320" w:lineRule="exact"/>
              <w:ind w:firstLine="420" w:firstLineChars="200"/>
              <w:rPr>
                <w:rFonts w:eastAsia="仿宋_GB2312"/>
                <w:szCs w:val="21"/>
              </w:rPr>
            </w:pPr>
            <w:r>
              <w:rPr>
                <w:rFonts w:hint="eastAsia" w:eastAsia="仿宋_GB2312"/>
                <w:szCs w:val="21"/>
              </w:rPr>
              <w:t>（一）当事人要求听证的，应当在生态环境部门告知后五日内提出； </w:t>
            </w:r>
          </w:p>
          <w:p>
            <w:pPr>
              <w:overflowPunct w:val="0"/>
              <w:topLinePunct/>
              <w:spacing w:line="320" w:lineRule="exact"/>
              <w:rPr>
                <w:rFonts w:eastAsia="仿宋_GB2312"/>
                <w:szCs w:val="21"/>
              </w:rPr>
            </w:pPr>
            <w:r>
              <w:rPr>
                <w:rFonts w:hint="eastAsia" w:eastAsia="仿宋_GB2312"/>
                <w:szCs w:val="21"/>
              </w:rPr>
              <w:t xml:space="preserve">   （二）生态环境部门应当在听证的七日前，通知当事人举行听证的时间、地点；</w:t>
            </w:r>
          </w:p>
          <w:p>
            <w:pPr>
              <w:overflowPunct w:val="0"/>
              <w:topLinePunct/>
              <w:spacing w:line="320" w:lineRule="exact"/>
              <w:ind w:firstLine="420" w:firstLineChars="200"/>
              <w:rPr>
                <w:rFonts w:eastAsia="仿宋_GB2312"/>
                <w:szCs w:val="21"/>
              </w:rPr>
            </w:pPr>
            <w:r>
              <w:rPr>
                <w:rFonts w:hint="eastAsia" w:eastAsia="仿宋_GB2312"/>
                <w:szCs w:val="21"/>
              </w:rPr>
              <w:t>（三）除涉及国家秘密、商业秘密或者个人隐私外，听证公开举行； </w:t>
            </w:r>
          </w:p>
          <w:p>
            <w:pPr>
              <w:overflowPunct w:val="0"/>
              <w:topLinePunct/>
              <w:spacing w:line="320" w:lineRule="exact"/>
              <w:ind w:firstLine="420" w:firstLineChars="200"/>
              <w:rPr>
                <w:rFonts w:eastAsia="仿宋_GB2312"/>
                <w:szCs w:val="21"/>
              </w:rPr>
            </w:pPr>
            <w:r>
              <w:rPr>
                <w:rFonts w:hint="eastAsia" w:eastAsia="仿宋_GB2312"/>
                <w:szCs w:val="21"/>
              </w:rPr>
              <w:t>（四）听证由生态环境部门指定的非本案调查人员主持；当事人认为主持人与本案有直接利害关系的，有权申请回避； </w:t>
            </w:r>
          </w:p>
          <w:p>
            <w:pPr>
              <w:overflowPunct w:val="0"/>
              <w:topLinePunct/>
              <w:spacing w:line="320" w:lineRule="exact"/>
              <w:ind w:firstLine="420" w:firstLineChars="200"/>
              <w:rPr>
                <w:rFonts w:eastAsia="仿宋_GB2312"/>
                <w:szCs w:val="21"/>
              </w:rPr>
            </w:pPr>
            <w:r>
              <w:rPr>
                <w:rFonts w:hint="eastAsia" w:eastAsia="仿宋_GB2312"/>
                <w:szCs w:val="21"/>
              </w:rPr>
              <w:t>（五）当事人可以亲自参加听证，也可以委托一至二人代理； </w:t>
            </w:r>
          </w:p>
          <w:p>
            <w:pPr>
              <w:overflowPunct w:val="0"/>
              <w:topLinePunct/>
              <w:spacing w:line="320" w:lineRule="exact"/>
              <w:ind w:firstLine="420" w:firstLineChars="200"/>
              <w:rPr>
                <w:rFonts w:eastAsia="仿宋_GB2312"/>
                <w:szCs w:val="21"/>
              </w:rPr>
            </w:pPr>
            <w:r>
              <w:rPr>
                <w:rFonts w:hint="eastAsia" w:eastAsia="仿宋_GB2312"/>
                <w:szCs w:val="21"/>
              </w:rPr>
              <w:t>（六）举行听证时，调查人员提出当事人违法的事实、证据和行政处罚建议；当事人进行申辩和质证；</w:t>
            </w:r>
          </w:p>
          <w:p>
            <w:pPr>
              <w:overflowPunct w:val="0"/>
              <w:topLinePunct/>
              <w:spacing w:line="320" w:lineRule="exact"/>
              <w:ind w:firstLine="420" w:firstLineChars="200"/>
              <w:rPr>
                <w:rFonts w:eastAsia="仿宋_GB2312"/>
                <w:szCs w:val="21"/>
              </w:rPr>
            </w:pPr>
            <w:r>
              <w:rPr>
                <w:rFonts w:hint="eastAsia" w:eastAsia="仿宋_GB2312"/>
                <w:szCs w:val="21"/>
              </w:rPr>
              <w:t>（七）听证应当制作笔录；笔录应当交当事人审核无误后签字或者盖章。 </w:t>
            </w:r>
          </w:p>
          <w:p>
            <w:pPr>
              <w:overflowPunct w:val="0"/>
              <w:topLinePunct/>
              <w:spacing w:line="320" w:lineRule="exact"/>
              <w:ind w:firstLine="420" w:firstLineChars="200"/>
              <w:rPr>
                <w:rFonts w:eastAsia="仿宋_GB2312"/>
                <w:szCs w:val="21"/>
              </w:rPr>
            </w:pPr>
            <w:r>
              <w:rPr>
                <w:rFonts w:hint="eastAsia" w:eastAsia="仿宋_GB2312"/>
                <w:szCs w:val="21"/>
              </w:rPr>
              <w:t>当事人对限制人身自由的行政处罚有异议的，依照治安管理处罚条例有关规定执行。听证结束后，生态环境部门依照相关规定，作出决定。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320" w:lineRule="exact"/>
              <w:jc w:val="center"/>
              <w:rPr>
                <w:rFonts w:eastAsia="仿宋_GB2312"/>
                <w:szCs w:val="21"/>
              </w:rPr>
            </w:pP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22</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法制审核</w:t>
            </w:r>
          </w:p>
        </w:tc>
        <w:tc>
          <w:tcPr>
            <w:tcW w:w="2082" w:type="dxa"/>
            <w:noWrap w:val="0"/>
            <w:vAlign w:val="center"/>
          </w:tcPr>
          <w:p>
            <w:pPr>
              <w:overflowPunct w:val="0"/>
              <w:topLinePunct/>
              <w:spacing w:line="320" w:lineRule="exact"/>
              <w:jc w:val="center"/>
              <w:rPr>
                <w:rFonts w:hint="eastAsia" w:eastAsia="仿宋_GB2312"/>
                <w:szCs w:val="21"/>
              </w:rPr>
            </w:pPr>
            <w:r>
              <w:rPr>
                <w:rFonts w:hint="eastAsia" w:eastAsia="仿宋_GB2312"/>
                <w:szCs w:val="21"/>
              </w:rPr>
              <w:t>内部审批表</w:t>
            </w:r>
          </w:p>
        </w:tc>
        <w:tc>
          <w:tcPr>
            <w:tcW w:w="4463" w:type="dxa"/>
            <w:noWrap w:val="0"/>
            <w:vAlign w:val="center"/>
          </w:tcPr>
          <w:p>
            <w:pPr>
              <w:overflowPunct w:val="0"/>
              <w:topLinePunct/>
              <w:spacing w:line="320" w:lineRule="exact"/>
              <w:ind w:firstLine="420" w:firstLineChars="200"/>
              <w:rPr>
                <w:rFonts w:hint="eastAsia" w:eastAsia="仿宋_GB2312"/>
                <w:szCs w:val="21"/>
              </w:rPr>
            </w:pPr>
            <w:r>
              <w:rPr>
                <w:rFonts w:hint="eastAsia" w:eastAsia="仿宋_GB2312"/>
                <w:szCs w:val="21"/>
              </w:rPr>
              <w:t>生态环境部门作出行政处罚决定前，要严格按照《重大执法决定法制审核清单》进行法制审核，未经法制审核或者审核未通过的，不得作出决定。</w:t>
            </w:r>
          </w:p>
          <w:p>
            <w:pPr>
              <w:overflowPunct w:val="0"/>
              <w:topLinePunct/>
              <w:spacing w:line="320" w:lineRule="exact"/>
              <w:ind w:firstLine="420" w:firstLineChars="200"/>
              <w:rPr>
                <w:rFonts w:hint="eastAsia" w:eastAsia="仿宋_GB2312"/>
                <w:szCs w:val="21"/>
              </w:rPr>
            </w:pPr>
            <w:r>
              <w:rPr>
                <w:rFonts w:hint="eastAsia" w:eastAsia="仿宋_GB2312"/>
                <w:szCs w:val="21"/>
              </w:rPr>
              <w:t>当事人在收到《行政处罚事先（听证）告知书》后，在法定期限内未申请听证或提起陈述申辩或主动书面放弃陈述申辩或者听证的，可不进行法制审核。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320" w:lineRule="exact"/>
              <w:jc w:val="center"/>
              <w:rPr>
                <w:rFonts w:eastAsia="仿宋_GB2312"/>
                <w:szCs w:val="21"/>
              </w:rPr>
            </w:pP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23</w:t>
            </w:r>
          </w:p>
        </w:tc>
        <w:tc>
          <w:tcPr>
            <w:tcW w:w="945" w:type="dxa"/>
            <w:noWrap w:val="0"/>
            <w:vAlign w:val="center"/>
          </w:tcPr>
          <w:p>
            <w:pPr>
              <w:overflowPunct w:val="0"/>
              <w:topLinePunct/>
              <w:spacing w:line="320" w:lineRule="exact"/>
              <w:jc w:val="center"/>
              <w:rPr>
                <w:rFonts w:hint="eastAsia" w:eastAsia="仿宋_GB2312"/>
                <w:szCs w:val="21"/>
              </w:rPr>
            </w:pPr>
            <w:r>
              <w:rPr>
                <w:rFonts w:hint="eastAsia" w:eastAsia="仿宋_GB2312"/>
                <w:szCs w:val="21"/>
              </w:rPr>
              <w:t>行政机关负责人集体讨论</w:t>
            </w:r>
          </w:p>
          <w:p>
            <w:pPr>
              <w:overflowPunct w:val="0"/>
              <w:topLinePunct/>
              <w:spacing w:line="320" w:lineRule="exact"/>
              <w:jc w:val="center"/>
              <w:rPr>
                <w:rFonts w:eastAsia="仿宋_GB2312"/>
                <w:szCs w:val="21"/>
              </w:rPr>
            </w:pPr>
            <w:r>
              <w:rPr>
                <w:rFonts w:hint="eastAsia" w:eastAsia="仿宋_GB2312"/>
                <w:szCs w:val="21"/>
              </w:rPr>
              <w:t>决定</w:t>
            </w:r>
          </w:p>
        </w:tc>
        <w:tc>
          <w:tcPr>
            <w:tcW w:w="2082" w:type="dxa"/>
            <w:noWrap w:val="0"/>
            <w:vAlign w:val="center"/>
          </w:tcPr>
          <w:p>
            <w:pPr>
              <w:overflowPunct w:val="0"/>
              <w:topLinePunct/>
              <w:spacing w:line="320" w:lineRule="exact"/>
              <w:jc w:val="center"/>
              <w:rPr>
                <w:rFonts w:hint="eastAsia" w:eastAsia="仿宋_GB2312"/>
                <w:szCs w:val="21"/>
              </w:rPr>
            </w:pPr>
            <w:r>
              <w:rPr>
                <w:rFonts w:hint="eastAsia" w:eastAsia="仿宋_GB2312"/>
                <w:szCs w:val="21"/>
              </w:rPr>
              <w:t>集体审议记录/纪要</w:t>
            </w:r>
          </w:p>
        </w:tc>
        <w:tc>
          <w:tcPr>
            <w:tcW w:w="4463" w:type="dxa"/>
            <w:noWrap w:val="0"/>
            <w:vAlign w:val="center"/>
          </w:tcPr>
          <w:p>
            <w:pPr>
              <w:overflowPunct w:val="0"/>
              <w:topLinePunct/>
              <w:spacing w:line="320" w:lineRule="exact"/>
              <w:ind w:firstLine="420" w:firstLineChars="200"/>
              <w:rPr>
                <w:rFonts w:eastAsia="仿宋_GB2312"/>
                <w:szCs w:val="21"/>
              </w:rPr>
            </w:pPr>
            <w:r>
              <w:rPr>
                <w:rFonts w:hint="eastAsia" w:eastAsia="仿宋_GB2312"/>
                <w:szCs w:val="21"/>
              </w:rPr>
              <w:t xml:space="preserve">对情节复杂或者重大违法行为给予较重的行政处罚，生态环境部门的负责人应当集体讨论决定。分别作出如下决定： </w:t>
            </w:r>
          </w:p>
          <w:p>
            <w:pPr>
              <w:overflowPunct w:val="0"/>
              <w:topLinePunct/>
              <w:spacing w:line="320" w:lineRule="exact"/>
              <w:ind w:firstLine="420" w:firstLineChars="200"/>
              <w:rPr>
                <w:rFonts w:eastAsia="仿宋_GB2312"/>
                <w:szCs w:val="21"/>
              </w:rPr>
            </w:pPr>
            <w:r>
              <w:rPr>
                <w:rFonts w:hint="eastAsia" w:eastAsia="仿宋_GB2312"/>
                <w:szCs w:val="21"/>
              </w:rPr>
              <w:t xml:space="preserve">（一）确有应受行政处罚的违法行为的，根据情节轻重及具体情况，作出行政处罚决定； </w:t>
            </w:r>
          </w:p>
          <w:p>
            <w:pPr>
              <w:overflowPunct w:val="0"/>
              <w:topLinePunct/>
              <w:spacing w:line="320" w:lineRule="exact"/>
              <w:ind w:firstLine="420" w:firstLineChars="200"/>
              <w:rPr>
                <w:rFonts w:eastAsia="仿宋_GB2312"/>
                <w:szCs w:val="21"/>
              </w:rPr>
            </w:pPr>
            <w:r>
              <w:rPr>
                <w:rFonts w:hint="eastAsia" w:eastAsia="仿宋_GB2312"/>
                <w:szCs w:val="21"/>
              </w:rPr>
              <w:t xml:space="preserve">（二）违法行为轻微，依法可以不予行政处罚的，不予行政处罚； </w:t>
            </w:r>
          </w:p>
          <w:p>
            <w:pPr>
              <w:overflowPunct w:val="0"/>
              <w:topLinePunct/>
              <w:spacing w:line="320" w:lineRule="exact"/>
              <w:ind w:firstLine="420" w:firstLineChars="200"/>
              <w:rPr>
                <w:rFonts w:eastAsia="仿宋_GB2312"/>
                <w:szCs w:val="21"/>
              </w:rPr>
            </w:pPr>
            <w:r>
              <w:rPr>
                <w:rFonts w:hint="eastAsia" w:eastAsia="仿宋_GB2312"/>
                <w:szCs w:val="21"/>
              </w:rPr>
              <w:t xml:space="preserve">（三）违法事实不能成立的，不得给予行政处罚； </w:t>
            </w:r>
          </w:p>
          <w:p>
            <w:pPr>
              <w:overflowPunct w:val="0"/>
              <w:topLinePunct/>
              <w:spacing w:line="320" w:lineRule="exact"/>
              <w:ind w:firstLine="420" w:firstLineChars="200"/>
              <w:rPr>
                <w:rFonts w:eastAsia="仿宋_GB2312"/>
                <w:szCs w:val="21"/>
              </w:rPr>
            </w:pPr>
            <w:r>
              <w:rPr>
                <w:rFonts w:hint="eastAsia" w:eastAsia="仿宋_GB2312"/>
                <w:szCs w:val="21"/>
              </w:rPr>
              <w:t xml:space="preserve">（四）违法行为已涉嫌构成犯罪的，移送司法机关。 </w:t>
            </w:r>
          </w:p>
          <w:p>
            <w:pPr>
              <w:overflowPunct w:val="0"/>
              <w:topLinePunct/>
              <w:spacing w:line="320" w:lineRule="exact"/>
              <w:ind w:firstLine="420" w:firstLineChars="200"/>
              <w:rPr>
                <w:rFonts w:hint="eastAsia" w:eastAsia="仿宋_GB2312"/>
                <w:strike/>
                <w:szCs w:val="21"/>
              </w:rPr>
            </w:pPr>
            <w:r>
              <w:rPr>
                <w:rFonts w:hint="eastAsia" w:eastAsia="仿宋_GB2312"/>
                <w:szCs w:val="21"/>
              </w:rPr>
              <w:t>当事人在收到《行政处罚事先（听证）告知书》后，在法定期限内未申请听证或提起陈述申辩的，可不进行集体审议。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noWrap w:val="0"/>
            <w:vAlign w:val="center"/>
          </w:tcPr>
          <w:p>
            <w:pPr>
              <w:overflowPunct w:val="0"/>
              <w:topLinePunct/>
              <w:spacing w:line="320" w:lineRule="exact"/>
              <w:jc w:val="center"/>
              <w:rPr>
                <w:rFonts w:hint="eastAsia" w:eastAsia="仿宋_GB2312"/>
                <w:szCs w:val="21"/>
              </w:rPr>
            </w:pPr>
            <w:r>
              <w:rPr>
                <w:rFonts w:hint="eastAsia" w:eastAsia="仿宋_GB2312"/>
                <w:szCs w:val="21"/>
              </w:rPr>
              <w:t>陈述</w:t>
            </w:r>
          </w:p>
          <w:p>
            <w:pPr>
              <w:overflowPunct w:val="0"/>
              <w:topLinePunct/>
              <w:spacing w:line="320" w:lineRule="exact"/>
              <w:jc w:val="center"/>
              <w:rPr>
                <w:rFonts w:eastAsia="仿宋_GB2312"/>
                <w:szCs w:val="21"/>
              </w:rPr>
            </w:pPr>
            <w:r>
              <w:rPr>
                <w:rFonts w:hint="eastAsia" w:eastAsia="仿宋_GB2312"/>
                <w:szCs w:val="21"/>
              </w:rPr>
              <w:t>申辩</w:t>
            </w: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24</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听取当事人陈述和申辩</w:t>
            </w:r>
          </w:p>
        </w:tc>
        <w:tc>
          <w:tcPr>
            <w:tcW w:w="2082" w:type="dxa"/>
            <w:noWrap w:val="0"/>
            <w:vAlign w:val="center"/>
          </w:tcPr>
          <w:p>
            <w:pPr>
              <w:overflowPunct w:val="0"/>
              <w:topLinePunct/>
              <w:spacing w:line="320" w:lineRule="exact"/>
              <w:jc w:val="center"/>
              <w:rPr>
                <w:rFonts w:eastAsia="仿宋_GB2312"/>
                <w:szCs w:val="21"/>
              </w:rPr>
            </w:pPr>
            <w:r>
              <w:rPr>
                <w:rFonts w:hint="eastAsia" w:eastAsia="仿宋_GB2312"/>
                <w:szCs w:val="21"/>
              </w:rPr>
              <w:t>/</w:t>
            </w:r>
          </w:p>
        </w:tc>
        <w:tc>
          <w:tcPr>
            <w:tcW w:w="4463" w:type="dxa"/>
            <w:noWrap w:val="0"/>
            <w:vAlign w:val="center"/>
          </w:tcPr>
          <w:p>
            <w:pPr>
              <w:overflowPunct w:val="0"/>
              <w:topLinePunct/>
              <w:spacing w:line="320" w:lineRule="exact"/>
              <w:ind w:firstLine="420" w:firstLineChars="200"/>
              <w:rPr>
                <w:rFonts w:eastAsia="仿宋_GB2312"/>
                <w:szCs w:val="21"/>
              </w:rPr>
            </w:pPr>
            <w:r>
              <w:rPr>
                <w:rFonts w:hint="eastAsia" w:eastAsia="仿宋_GB2312"/>
                <w:szCs w:val="21"/>
              </w:rPr>
              <w:t>当事人有权进行陈述和申辩，生态环境部门必须充分听取当事人的意见，对当事人提出的事实、理由和证据，应当进行复核；当事人提出的事实、理由或者证据充分的，生态环境部门应当采纳。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9" w:hRule="atLeast"/>
        </w:trPr>
        <w:tc>
          <w:tcPr>
            <w:tcW w:w="832" w:type="dxa"/>
            <w:vMerge w:val="restart"/>
            <w:noWrap w:val="0"/>
            <w:vAlign w:val="center"/>
          </w:tcPr>
          <w:p>
            <w:pPr>
              <w:overflowPunct w:val="0"/>
              <w:topLinePunct/>
              <w:spacing w:line="320" w:lineRule="exact"/>
              <w:jc w:val="center"/>
              <w:rPr>
                <w:rFonts w:hint="eastAsia" w:eastAsia="仿宋_GB2312"/>
                <w:szCs w:val="21"/>
              </w:rPr>
            </w:pPr>
            <w:r>
              <w:rPr>
                <w:rFonts w:hint="eastAsia" w:eastAsia="仿宋_GB2312"/>
                <w:szCs w:val="21"/>
              </w:rPr>
              <w:t>简易</w:t>
            </w:r>
          </w:p>
          <w:p>
            <w:pPr>
              <w:overflowPunct w:val="0"/>
              <w:topLinePunct/>
              <w:spacing w:line="320" w:lineRule="exact"/>
              <w:jc w:val="center"/>
              <w:rPr>
                <w:rFonts w:eastAsia="仿宋_GB2312"/>
                <w:szCs w:val="21"/>
              </w:rPr>
            </w:pPr>
            <w:r>
              <w:rPr>
                <w:rFonts w:hint="eastAsia" w:eastAsia="仿宋_GB2312"/>
                <w:szCs w:val="21"/>
              </w:rPr>
              <w:t>程序</w:t>
            </w: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25</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简易程序</w:t>
            </w:r>
          </w:p>
        </w:tc>
        <w:tc>
          <w:tcPr>
            <w:tcW w:w="2082" w:type="dxa"/>
            <w:noWrap w:val="0"/>
            <w:vAlign w:val="center"/>
          </w:tcPr>
          <w:p>
            <w:pPr>
              <w:overflowPunct w:val="0"/>
              <w:topLinePunct/>
              <w:spacing w:line="320" w:lineRule="exact"/>
              <w:jc w:val="center"/>
              <w:rPr>
                <w:rFonts w:hint="eastAsia" w:eastAsia="仿宋_GB2312"/>
                <w:szCs w:val="21"/>
              </w:rPr>
            </w:pPr>
            <w:r>
              <w:rPr>
                <w:rFonts w:hint="eastAsia" w:eastAsia="仿宋_GB2312"/>
                <w:szCs w:val="21"/>
              </w:rPr>
              <w:t>/</w:t>
            </w:r>
          </w:p>
        </w:tc>
        <w:tc>
          <w:tcPr>
            <w:tcW w:w="4463" w:type="dxa"/>
            <w:noWrap w:val="0"/>
            <w:vAlign w:val="center"/>
          </w:tcPr>
          <w:p>
            <w:pPr>
              <w:overflowPunct w:val="0"/>
              <w:topLinePunct/>
              <w:spacing w:line="320" w:lineRule="exact"/>
              <w:ind w:firstLine="420" w:firstLineChars="200"/>
              <w:rPr>
                <w:rFonts w:hint="eastAsia" w:eastAsia="仿宋_GB2312"/>
                <w:szCs w:val="21"/>
              </w:rPr>
            </w:pPr>
            <w:r>
              <w:rPr>
                <w:rFonts w:hint="eastAsia" w:eastAsia="仿宋_GB2312"/>
                <w:szCs w:val="21"/>
              </w:rPr>
              <w:t>依据《中华人民共和国行政处罚法》规定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63" w:hRule="atLeast"/>
        </w:trPr>
        <w:tc>
          <w:tcPr>
            <w:tcW w:w="832" w:type="dxa"/>
            <w:vMerge w:val="continue"/>
            <w:noWrap w:val="0"/>
            <w:vAlign w:val="center"/>
          </w:tcPr>
          <w:p>
            <w:pPr>
              <w:overflowPunct w:val="0"/>
              <w:topLinePunct/>
              <w:spacing w:line="320" w:lineRule="exact"/>
              <w:jc w:val="center"/>
              <w:rPr>
                <w:rFonts w:eastAsia="仿宋_GB2312"/>
                <w:szCs w:val="21"/>
              </w:rPr>
            </w:pP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26</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调查取证</w:t>
            </w:r>
          </w:p>
        </w:tc>
        <w:tc>
          <w:tcPr>
            <w:tcW w:w="2082" w:type="dxa"/>
            <w:noWrap w:val="0"/>
            <w:vAlign w:val="center"/>
          </w:tcPr>
          <w:p>
            <w:pPr>
              <w:overflowPunct w:val="0"/>
              <w:topLinePunct/>
              <w:spacing w:line="320" w:lineRule="exact"/>
              <w:jc w:val="center"/>
              <w:rPr>
                <w:rFonts w:eastAsia="仿宋_GB2312"/>
                <w:szCs w:val="21"/>
              </w:rPr>
            </w:pPr>
          </w:p>
        </w:tc>
        <w:tc>
          <w:tcPr>
            <w:tcW w:w="4463" w:type="dxa"/>
            <w:noWrap w:val="0"/>
            <w:vAlign w:val="center"/>
          </w:tcPr>
          <w:p>
            <w:pPr>
              <w:overflowPunct w:val="0"/>
              <w:topLinePunct/>
              <w:spacing w:line="320" w:lineRule="exact"/>
              <w:ind w:firstLine="420" w:firstLineChars="200"/>
              <w:rPr>
                <w:rFonts w:eastAsia="仿宋_GB2312"/>
                <w:szCs w:val="21"/>
              </w:rPr>
            </w:pPr>
            <w:r>
              <w:rPr>
                <w:rFonts w:hint="eastAsia" w:eastAsia="仿宋_GB2312"/>
                <w:szCs w:val="21"/>
              </w:rPr>
              <w:t>执法人员当场作出行政处罚决定的，应当向当事人出示执法身份证件并严格遵守行政执法现场调查程序。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90" w:hRule="atLeast"/>
        </w:trPr>
        <w:tc>
          <w:tcPr>
            <w:tcW w:w="832" w:type="dxa"/>
            <w:vMerge w:val="continue"/>
            <w:noWrap w:val="0"/>
            <w:vAlign w:val="center"/>
          </w:tcPr>
          <w:p>
            <w:pPr>
              <w:overflowPunct w:val="0"/>
              <w:topLinePunct/>
              <w:spacing w:line="320" w:lineRule="exact"/>
              <w:jc w:val="center"/>
              <w:rPr>
                <w:rFonts w:eastAsia="仿宋_GB2312"/>
                <w:szCs w:val="21"/>
              </w:rPr>
            </w:pP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27</w:t>
            </w:r>
          </w:p>
        </w:tc>
        <w:tc>
          <w:tcPr>
            <w:tcW w:w="945" w:type="dxa"/>
            <w:noWrap w:val="0"/>
            <w:vAlign w:val="center"/>
          </w:tcPr>
          <w:p>
            <w:pPr>
              <w:overflowPunct w:val="0"/>
              <w:topLinePunct/>
              <w:spacing w:line="320" w:lineRule="exact"/>
              <w:rPr>
                <w:rFonts w:hint="eastAsia" w:eastAsia="仿宋_GB2312"/>
                <w:szCs w:val="21"/>
              </w:rPr>
            </w:pPr>
            <w:r>
              <w:rPr>
                <w:rFonts w:hint="eastAsia" w:eastAsia="仿宋_GB2312"/>
                <w:szCs w:val="21"/>
              </w:rPr>
              <w:t>违法事实</w:t>
            </w:r>
          </w:p>
          <w:p>
            <w:pPr>
              <w:overflowPunct w:val="0"/>
              <w:topLinePunct/>
              <w:spacing w:line="320" w:lineRule="exact"/>
              <w:jc w:val="center"/>
              <w:rPr>
                <w:rFonts w:eastAsia="仿宋_GB2312"/>
                <w:szCs w:val="21"/>
              </w:rPr>
            </w:pPr>
            <w:r>
              <w:rPr>
                <w:rFonts w:hint="eastAsia" w:eastAsia="仿宋_GB2312"/>
                <w:szCs w:val="21"/>
              </w:rPr>
              <w:t>确凿并有法定依据</w:t>
            </w:r>
          </w:p>
        </w:tc>
        <w:tc>
          <w:tcPr>
            <w:tcW w:w="2082" w:type="dxa"/>
            <w:noWrap w:val="0"/>
            <w:vAlign w:val="center"/>
          </w:tcPr>
          <w:p>
            <w:pPr>
              <w:overflowPunct w:val="0"/>
              <w:topLinePunct/>
              <w:spacing w:line="320" w:lineRule="exact"/>
              <w:jc w:val="center"/>
              <w:rPr>
                <w:rFonts w:eastAsia="仿宋_GB2312"/>
                <w:szCs w:val="21"/>
              </w:rPr>
            </w:pPr>
            <w:r>
              <w:rPr>
                <w:rFonts w:hint="eastAsia" w:eastAsia="仿宋_GB2312"/>
                <w:szCs w:val="21"/>
              </w:rPr>
              <w:t>/</w:t>
            </w:r>
          </w:p>
        </w:tc>
        <w:tc>
          <w:tcPr>
            <w:tcW w:w="4463" w:type="dxa"/>
            <w:noWrap w:val="0"/>
            <w:vAlign w:val="center"/>
          </w:tcPr>
          <w:p>
            <w:pPr>
              <w:overflowPunct w:val="0"/>
              <w:topLinePunct/>
              <w:spacing w:line="320" w:lineRule="exact"/>
              <w:ind w:firstLine="420" w:firstLineChars="200"/>
              <w:rPr>
                <w:rFonts w:hint="eastAsia" w:eastAsia="仿宋_GB2312"/>
                <w:szCs w:val="21"/>
              </w:rPr>
            </w:pPr>
            <w:r>
              <w:rPr>
                <w:rFonts w:hint="eastAsia" w:eastAsia="仿宋_GB2312"/>
                <w:szCs w:val="21"/>
              </w:rPr>
              <w:t>违法事实确凿并有法定依据，对公民处以二百元以下、对法人或者其他组织处以三千元以下罚款或者警告的行政处罚的，可以当场作出行政处罚决定。法律另有规定的，从其规定。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3" w:hRule="atLeast"/>
        </w:trPr>
        <w:tc>
          <w:tcPr>
            <w:tcW w:w="832" w:type="dxa"/>
            <w:vMerge w:val="continue"/>
            <w:noWrap w:val="0"/>
            <w:vAlign w:val="center"/>
          </w:tcPr>
          <w:p>
            <w:pPr>
              <w:overflowPunct w:val="0"/>
              <w:topLinePunct/>
              <w:spacing w:line="320" w:lineRule="exact"/>
              <w:jc w:val="center"/>
              <w:rPr>
                <w:rFonts w:eastAsia="仿宋_GB2312"/>
                <w:szCs w:val="21"/>
              </w:rPr>
            </w:pP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28</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听取当事人陈述和申辩</w:t>
            </w:r>
          </w:p>
        </w:tc>
        <w:tc>
          <w:tcPr>
            <w:tcW w:w="2082" w:type="dxa"/>
            <w:noWrap w:val="0"/>
            <w:vAlign w:val="center"/>
          </w:tcPr>
          <w:p>
            <w:pPr>
              <w:overflowPunct w:val="0"/>
              <w:topLinePunct/>
              <w:spacing w:line="320" w:lineRule="exact"/>
              <w:jc w:val="center"/>
              <w:rPr>
                <w:rFonts w:eastAsia="仿宋_GB2312"/>
                <w:szCs w:val="21"/>
              </w:rPr>
            </w:pPr>
            <w:r>
              <w:rPr>
                <w:rFonts w:hint="eastAsia" w:eastAsia="仿宋_GB2312"/>
                <w:szCs w:val="21"/>
              </w:rPr>
              <w:t>/</w:t>
            </w:r>
          </w:p>
        </w:tc>
        <w:tc>
          <w:tcPr>
            <w:tcW w:w="4463" w:type="dxa"/>
            <w:noWrap w:val="0"/>
            <w:vAlign w:val="center"/>
          </w:tcPr>
          <w:p>
            <w:pPr>
              <w:overflowPunct w:val="0"/>
              <w:topLinePunct/>
              <w:spacing w:line="320" w:lineRule="exact"/>
              <w:ind w:firstLine="420" w:firstLineChars="200"/>
            </w:pPr>
            <w:r>
              <w:rPr>
                <w:rFonts w:hint="eastAsia" w:eastAsia="仿宋_GB2312"/>
                <w:szCs w:val="21"/>
              </w:rPr>
              <w:t>当事人有权进行陈述和申辩，生态环境部门必须充分听取当事人的意见，对当事人提出的事实、理由和证据，应当进行复核；当事人提出的事实、理由或者证据成立的，生态环境部门应当采纳。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restart"/>
            <w:noWrap w:val="0"/>
            <w:vAlign w:val="center"/>
          </w:tcPr>
          <w:p>
            <w:pPr>
              <w:overflowPunct w:val="0"/>
              <w:topLinePunct/>
              <w:spacing w:line="320" w:lineRule="exact"/>
              <w:jc w:val="center"/>
              <w:rPr>
                <w:rFonts w:hint="eastAsia" w:eastAsia="仿宋_GB2312"/>
                <w:szCs w:val="21"/>
              </w:rPr>
            </w:pPr>
            <w:r>
              <w:rPr>
                <w:rFonts w:hint="eastAsia" w:eastAsia="仿宋_GB2312"/>
                <w:szCs w:val="21"/>
              </w:rPr>
              <w:t>处罚</w:t>
            </w:r>
          </w:p>
          <w:p>
            <w:pPr>
              <w:overflowPunct w:val="0"/>
              <w:topLinePunct/>
              <w:spacing w:line="320" w:lineRule="exact"/>
              <w:jc w:val="center"/>
              <w:rPr>
                <w:rFonts w:eastAsia="仿宋_GB2312"/>
                <w:szCs w:val="21"/>
              </w:rPr>
            </w:pPr>
            <w:r>
              <w:rPr>
                <w:rFonts w:hint="eastAsia" w:eastAsia="仿宋_GB2312"/>
                <w:szCs w:val="21"/>
              </w:rPr>
              <w:t>决定</w:t>
            </w: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29</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依法制作《行政处罚决定书》</w:t>
            </w:r>
          </w:p>
        </w:tc>
        <w:tc>
          <w:tcPr>
            <w:tcW w:w="2082" w:type="dxa"/>
            <w:noWrap w:val="0"/>
            <w:vAlign w:val="center"/>
          </w:tcPr>
          <w:p>
            <w:pPr>
              <w:overflowPunct w:val="0"/>
              <w:topLinePunct/>
              <w:spacing w:line="320" w:lineRule="exact"/>
              <w:jc w:val="center"/>
              <w:rPr>
                <w:rFonts w:eastAsia="仿宋_GB2312"/>
                <w:szCs w:val="21"/>
              </w:rPr>
            </w:pPr>
            <w:r>
              <w:rPr>
                <w:rFonts w:hint="eastAsia" w:eastAsia="仿宋_GB2312"/>
                <w:szCs w:val="21"/>
              </w:rPr>
              <w:t>《行政处罚决定书》</w:t>
            </w:r>
          </w:p>
        </w:tc>
        <w:tc>
          <w:tcPr>
            <w:tcW w:w="4463" w:type="dxa"/>
            <w:noWrap w:val="0"/>
            <w:vAlign w:val="center"/>
          </w:tcPr>
          <w:p>
            <w:pPr>
              <w:overflowPunct w:val="0"/>
              <w:topLinePunct/>
              <w:spacing w:line="320" w:lineRule="exact"/>
              <w:ind w:firstLine="420" w:firstLineChars="200"/>
              <w:rPr>
                <w:rFonts w:eastAsia="仿宋_GB2312"/>
                <w:szCs w:val="21"/>
              </w:rPr>
            </w:pPr>
            <w:r>
              <w:rPr>
                <w:rFonts w:hint="eastAsia" w:eastAsia="仿宋_GB2312"/>
                <w:szCs w:val="21"/>
              </w:rPr>
              <w:t>生态环境部门给予行政处罚，应当制作《行政处罚决定书》，应当载明下列事项：</w:t>
            </w:r>
          </w:p>
          <w:p>
            <w:pPr>
              <w:overflowPunct w:val="0"/>
              <w:topLinePunct/>
              <w:spacing w:line="320" w:lineRule="exact"/>
              <w:ind w:firstLine="420" w:firstLineChars="200"/>
              <w:rPr>
                <w:rFonts w:eastAsia="仿宋_GB2312"/>
                <w:szCs w:val="21"/>
              </w:rPr>
            </w:pPr>
            <w:r>
              <w:rPr>
                <w:rFonts w:hint="eastAsia" w:eastAsia="仿宋_GB2312"/>
                <w:szCs w:val="21"/>
              </w:rPr>
              <w:t>（一）当事人的姓名或者名称、地址；</w:t>
            </w:r>
          </w:p>
          <w:p>
            <w:pPr>
              <w:overflowPunct w:val="0"/>
              <w:topLinePunct/>
              <w:spacing w:line="320" w:lineRule="exact"/>
              <w:ind w:firstLine="420" w:firstLineChars="200"/>
              <w:rPr>
                <w:rFonts w:eastAsia="仿宋_GB2312"/>
                <w:szCs w:val="21"/>
              </w:rPr>
            </w:pPr>
            <w:r>
              <w:rPr>
                <w:rFonts w:hint="eastAsia" w:eastAsia="仿宋_GB2312"/>
                <w:szCs w:val="21"/>
              </w:rPr>
              <w:t>（二）违反法律、法规或者规章的事实和证据；</w:t>
            </w:r>
          </w:p>
          <w:p>
            <w:pPr>
              <w:overflowPunct w:val="0"/>
              <w:topLinePunct/>
              <w:spacing w:line="320" w:lineRule="exact"/>
              <w:ind w:firstLine="420" w:firstLineChars="200"/>
              <w:rPr>
                <w:rFonts w:eastAsia="仿宋_GB2312"/>
                <w:szCs w:val="21"/>
              </w:rPr>
            </w:pPr>
            <w:r>
              <w:rPr>
                <w:rFonts w:hint="eastAsia" w:eastAsia="仿宋_GB2312"/>
                <w:szCs w:val="21"/>
              </w:rPr>
              <w:t>（三）行政处罚的种类和依据；</w:t>
            </w:r>
          </w:p>
          <w:p>
            <w:pPr>
              <w:overflowPunct w:val="0"/>
              <w:topLinePunct/>
              <w:spacing w:line="320" w:lineRule="exact"/>
              <w:ind w:firstLine="420" w:firstLineChars="200"/>
              <w:rPr>
                <w:rFonts w:eastAsia="仿宋_GB2312"/>
                <w:szCs w:val="21"/>
              </w:rPr>
            </w:pPr>
            <w:r>
              <w:rPr>
                <w:rFonts w:hint="eastAsia" w:eastAsia="仿宋_GB2312"/>
                <w:szCs w:val="21"/>
              </w:rPr>
              <w:t>（四）行政处罚的履行方式和期限；</w:t>
            </w:r>
          </w:p>
          <w:p>
            <w:pPr>
              <w:overflowPunct w:val="0"/>
              <w:topLinePunct/>
              <w:spacing w:line="320" w:lineRule="exact"/>
              <w:ind w:firstLine="420" w:firstLineChars="200"/>
              <w:rPr>
                <w:rFonts w:eastAsia="仿宋_GB2312"/>
                <w:szCs w:val="21"/>
              </w:rPr>
            </w:pPr>
            <w:r>
              <w:rPr>
                <w:rFonts w:hint="eastAsia" w:eastAsia="仿宋_GB2312"/>
                <w:szCs w:val="21"/>
              </w:rPr>
              <w:t>（五）不服行政处罚决定，申请行政复议或者提起行政诉讼的途径和期限；</w:t>
            </w:r>
          </w:p>
          <w:p>
            <w:pPr>
              <w:overflowPunct w:val="0"/>
              <w:topLinePunct/>
              <w:spacing w:line="320" w:lineRule="exact"/>
              <w:ind w:firstLine="420" w:firstLineChars="200"/>
              <w:rPr>
                <w:rFonts w:eastAsia="仿宋_GB2312"/>
                <w:szCs w:val="21"/>
              </w:rPr>
            </w:pPr>
            <w:r>
              <w:rPr>
                <w:rFonts w:hint="eastAsia" w:eastAsia="仿宋_GB2312"/>
                <w:szCs w:val="21"/>
              </w:rPr>
              <w:t>（六）作出行政处罚决定的生态环境部门名称和作出决定的日期。</w:t>
            </w:r>
          </w:p>
          <w:p>
            <w:pPr>
              <w:overflowPunct w:val="0"/>
              <w:topLinePunct/>
              <w:spacing w:line="320" w:lineRule="exact"/>
              <w:ind w:firstLine="420" w:firstLineChars="200"/>
              <w:rPr>
                <w:rFonts w:eastAsia="仿宋_GB2312"/>
                <w:szCs w:val="21"/>
              </w:rPr>
            </w:pPr>
            <w:r>
              <w:rPr>
                <w:rFonts w:hint="eastAsia" w:eastAsia="仿宋_GB2312"/>
                <w:szCs w:val="21"/>
              </w:rPr>
              <w:t>行政机关应当自行政处罚案件立案之日起九十日内作出行政处罚决定。行政处罚决定书必须盖有作出行政处罚决定的生态环境部门的印章。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320" w:lineRule="exact"/>
              <w:jc w:val="center"/>
              <w:rPr>
                <w:rFonts w:eastAsia="仿宋_GB2312"/>
                <w:szCs w:val="21"/>
              </w:rPr>
            </w:pP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30</w:t>
            </w:r>
          </w:p>
        </w:tc>
        <w:tc>
          <w:tcPr>
            <w:tcW w:w="945" w:type="dxa"/>
            <w:noWrap w:val="0"/>
            <w:vAlign w:val="center"/>
          </w:tcPr>
          <w:p>
            <w:pPr>
              <w:overflowPunct w:val="0"/>
              <w:topLinePunct/>
              <w:spacing w:line="320" w:lineRule="exact"/>
              <w:jc w:val="center"/>
              <w:rPr>
                <w:rFonts w:hint="eastAsia" w:eastAsia="仿宋_GB2312"/>
                <w:szCs w:val="21"/>
              </w:rPr>
            </w:pPr>
            <w:r>
              <w:rPr>
                <w:rFonts w:hint="eastAsia" w:eastAsia="仿宋_GB2312"/>
                <w:szCs w:val="21"/>
              </w:rPr>
              <w:t>送达</w:t>
            </w:r>
          </w:p>
          <w:p>
            <w:pPr>
              <w:overflowPunct w:val="0"/>
              <w:topLinePunct/>
              <w:spacing w:line="320" w:lineRule="exact"/>
              <w:jc w:val="center"/>
              <w:rPr>
                <w:rFonts w:eastAsia="仿宋_GB2312"/>
                <w:szCs w:val="21"/>
              </w:rPr>
            </w:pPr>
            <w:r>
              <w:rPr>
                <w:rFonts w:hint="eastAsia" w:eastAsia="仿宋_GB2312"/>
                <w:szCs w:val="21"/>
              </w:rPr>
              <w:t>《处罚决定书》并公开</w:t>
            </w:r>
          </w:p>
        </w:tc>
        <w:tc>
          <w:tcPr>
            <w:tcW w:w="2082" w:type="dxa"/>
            <w:noWrap w:val="0"/>
            <w:vAlign w:val="center"/>
          </w:tcPr>
          <w:p>
            <w:pPr>
              <w:overflowPunct w:val="0"/>
              <w:topLinePunct/>
              <w:spacing w:line="320" w:lineRule="exact"/>
              <w:jc w:val="center"/>
              <w:rPr>
                <w:rFonts w:eastAsia="仿宋_GB2312"/>
                <w:szCs w:val="21"/>
              </w:rPr>
            </w:pPr>
            <w:r>
              <w:rPr>
                <w:rFonts w:hint="eastAsia" w:eastAsia="仿宋_GB2312"/>
                <w:szCs w:val="21"/>
              </w:rPr>
              <w:t>送达回证</w:t>
            </w:r>
          </w:p>
        </w:tc>
        <w:tc>
          <w:tcPr>
            <w:tcW w:w="4463" w:type="dxa"/>
            <w:noWrap w:val="0"/>
            <w:vAlign w:val="center"/>
          </w:tcPr>
          <w:p>
            <w:pPr>
              <w:overflowPunct w:val="0"/>
              <w:topLinePunct/>
              <w:spacing w:line="320" w:lineRule="exact"/>
              <w:ind w:firstLine="420" w:firstLineChars="200"/>
              <w:rPr>
                <w:rFonts w:eastAsia="仿宋_GB2312"/>
                <w:szCs w:val="21"/>
              </w:rPr>
            </w:pPr>
            <w:r>
              <w:rPr>
                <w:rFonts w:hint="eastAsia" w:eastAsia="仿宋_GB2312"/>
                <w:szCs w:val="21"/>
              </w:rPr>
              <w:t>简易程序中，当场交付《行政处罚决定书》并备案。普通程序中，《行政处罚决定书》应当在宣告后当场交付当事人；当事人不在场的，生态环境部门应当在七日内依照民事诉讼法的有关规定，将《行政处罚决定书》送达当事人，自作出行政处罚决定之日起7个工作日内予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restart"/>
            <w:noWrap w:val="0"/>
            <w:vAlign w:val="center"/>
          </w:tcPr>
          <w:p>
            <w:pPr>
              <w:overflowPunct w:val="0"/>
              <w:topLinePunct/>
              <w:spacing w:line="320" w:lineRule="exact"/>
              <w:jc w:val="center"/>
              <w:rPr>
                <w:rFonts w:hint="eastAsia" w:eastAsia="仿宋_GB2312"/>
                <w:szCs w:val="21"/>
              </w:rPr>
            </w:pPr>
            <w:r>
              <w:rPr>
                <w:rFonts w:hint="eastAsia" w:eastAsia="仿宋_GB2312"/>
                <w:szCs w:val="21"/>
              </w:rPr>
              <w:t>处罚</w:t>
            </w:r>
          </w:p>
          <w:p>
            <w:pPr>
              <w:overflowPunct w:val="0"/>
              <w:topLinePunct/>
              <w:spacing w:line="320" w:lineRule="exact"/>
              <w:jc w:val="center"/>
              <w:rPr>
                <w:rFonts w:eastAsia="仿宋_GB2312"/>
                <w:szCs w:val="21"/>
              </w:rPr>
            </w:pPr>
            <w:r>
              <w:rPr>
                <w:rFonts w:hint="eastAsia" w:eastAsia="仿宋_GB2312"/>
                <w:szCs w:val="21"/>
              </w:rPr>
              <w:t>执行</w:t>
            </w: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31</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行政处罚的执行</w:t>
            </w:r>
          </w:p>
        </w:tc>
        <w:tc>
          <w:tcPr>
            <w:tcW w:w="2082" w:type="dxa"/>
            <w:noWrap w:val="0"/>
            <w:vAlign w:val="center"/>
          </w:tcPr>
          <w:p>
            <w:pPr>
              <w:overflowPunct w:val="0"/>
              <w:topLinePunct/>
              <w:spacing w:line="320" w:lineRule="exact"/>
              <w:jc w:val="center"/>
              <w:rPr>
                <w:rFonts w:eastAsia="仿宋_GB2312"/>
                <w:szCs w:val="21"/>
              </w:rPr>
            </w:pPr>
            <w:r>
              <w:rPr>
                <w:rFonts w:hint="eastAsia" w:eastAsia="仿宋_GB2312"/>
                <w:szCs w:val="21"/>
              </w:rPr>
              <w:t>/</w:t>
            </w:r>
          </w:p>
        </w:tc>
        <w:tc>
          <w:tcPr>
            <w:tcW w:w="4463" w:type="dxa"/>
            <w:noWrap w:val="0"/>
            <w:vAlign w:val="center"/>
          </w:tcPr>
          <w:p>
            <w:pPr>
              <w:overflowPunct w:val="0"/>
              <w:topLinePunct/>
              <w:spacing w:line="320" w:lineRule="exact"/>
              <w:ind w:firstLine="420" w:firstLineChars="200"/>
              <w:rPr>
                <w:rFonts w:eastAsia="仿宋_GB2312"/>
                <w:szCs w:val="21"/>
              </w:rPr>
            </w:pPr>
            <w:r>
              <w:rPr>
                <w:rFonts w:hint="eastAsia" w:eastAsia="仿宋_GB2312"/>
                <w:szCs w:val="21"/>
              </w:rPr>
              <w:t>行政处罚决定依法作出后，当事人应当在法定期限内，予以履行。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vMerge w:val="continue"/>
            <w:noWrap w:val="0"/>
            <w:vAlign w:val="center"/>
          </w:tcPr>
          <w:p>
            <w:pPr>
              <w:overflowPunct w:val="0"/>
              <w:topLinePunct/>
              <w:spacing w:line="320" w:lineRule="exact"/>
              <w:jc w:val="center"/>
              <w:rPr>
                <w:rFonts w:eastAsia="仿宋_GB2312"/>
                <w:szCs w:val="21"/>
              </w:rPr>
            </w:pP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32</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进入行政强制程序</w:t>
            </w:r>
          </w:p>
        </w:tc>
        <w:tc>
          <w:tcPr>
            <w:tcW w:w="2082" w:type="dxa"/>
            <w:noWrap w:val="0"/>
            <w:vAlign w:val="center"/>
          </w:tcPr>
          <w:p>
            <w:pPr>
              <w:overflowPunct w:val="0"/>
              <w:topLinePunct/>
              <w:spacing w:line="320" w:lineRule="exact"/>
              <w:jc w:val="center"/>
              <w:rPr>
                <w:rFonts w:hint="eastAsia" w:eastAsia="仿宋_GB2312"/>
                <w:szCs w:val="21"/>
              </w:rPr>
            </w:pPr>
            <w:r>
              <w:rPr>
                <w:rFonts w:hint="eastAsia" w:eastAsia="仿宋_GB2312"/>
                <w:szCs w:val="21"/>
              </w:rPr>
              <w:t>《行政处罚督促履行</w:t>
            </w:r>
          </w:p>
          <w:p>
            <w:pPr>
              <w:overflowPunct w:val="0"/>
              <w:topLinePunct/>
              <w:spacing w:line="320" w:lineRule="exact"/>
              <w:jc w:val="center"/>
              <w:rPr>
                <w:rFonts w:eastAsia="仿宋_GB2312"/>
                <w:szCs w:val="21"/>
              </w:rPr>
            </w:pPr>
            <w:r>
              <w:rPr>
                <w:rFonts w:hint="eastAsia" w:eastAsia="仿宋_GB2312"/>
                <w:szCs w:val="21"/>
              </w:rPr>
              <w:t>义务催告书》</w:t>
            </w:r>
          </w:p>
        </w:tc>
        <w:tc>
          <w:tcPr>
            <w:tcW w:w="4463" w:type="dxa"/>
            <w:noWrap w:val="0"/>
            <w:vAlign w:val="center"/>
          </w:tcPr>
          <w:p>
            <w:pPr>
              <w:overflowPunct w:val="0"/>
              <w:topLinePunct/>
              <w:spacing w:line="320" w:lineRule="exact"/>
              <w:ind w:firstLine="420" w:firstLineChars="200"/>
              <w:rPr>
                <w:rFonts w:eastAsia="仿宋_GB2312"/>
                <w:szCs w:val="21"/>
              </w:rPr>
            </w:pPr>
            <w:r>
              <w:rPr>
                <w:rFonts w:hint="eastAsia" w:eastAsia="仿宋_GB2312"/>
                <w:szCs w:val="21"/>
              </w:rPr>
              <w:t>当事人逾期不履行行政处罚决定，生态环境部门可以采取以下措施：</w:t>
            </w:r>
          </w:p>
          <w:p>
            <w:pPr>
              <w:overflowPunct w:val="0"/>
              <w:topLinePunct/>
              <w:spacing w:line="320" w:lineRule="exact"/>
              <w:ind w:firstLine="420" w:firstLineChars="200"/>
              <w:rPr>
                <w:rFonts w:eastAsia="仿宋_GB2312"/>
                <w:szCs w:val="21"/>
              </w:rPr>
            </w:pPr>
            <w:r>
              <w:rPr>
                <w:rFonts w:hint="eastAsia" w:eastAsia="仿宋_GB2312"/>
                <w:szCs w:val="21"/>
              </w:rPr>
              <w:t>（一）到期不缴纳罚款的，每日按罚款数额的3%加处罚款；</w:t>
            </w:r>
          </w:p>
          <w:p>
            <w:pPr>
              <w:overflowPunct w:val="0"/>
              <w:topLinePunct/>
              <w:spacing w:line="320" w:lineRule="exact"/>
              <w:ind w:firstLine="420" w:firstLineChars="200"/>
              <w:rPr>
                <w:rFonts w:eastAsia="仿宋_GB2312"/>
                <w:szCs w:val="21"/>
              </w:rPr>
            </w:pPr>
            <w:r>
              <w:rPr>
                <w:rFonts w:hint="eastAsia" w:eastAsia="仿宋_GB2312"/>
                <w:szCs w:val="21"/>
              </w:rPr>
              <w:t>（二）根据法律规定，将查封、扣押的财产拍卖或者将冻结存款划拨抵缴罚款；</w:t>
            </w:r>
          </w:p>
          <w:p>
            <w:pPr>
              <w:overflowPunct w:val="0"/>
              <w:topLinePunct/>
              <w:spacing w:line="320" w:lineRule="exact"/>
              <w:ind w:firstLine="420" w:firstLineChars="200"/>
              <w:rPr>
                <w:rFonts w:eastAsia="仿宋_GB2312"/>
                <w:szCs w:val="21"/>
              </w:rPr>
            </w:pPr>
            <w:r>
              <w:rPr>
                <w:rFonts w:hint="eastAsia" w:eastAsia="仿宋_GB2312"/>
                <w:szCs w:val="21"/>
              </w:rPr>
              <w:t>（三）申请法院强制执行。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32" w:type="dxa"/>
            <w:noWrap w:val="0"/>
            <w:vAlign w:val="center"/>
          </w:tcPr>
          <w:p>
            <w:pPr>
              <w:overflowPunct w:val="0"/>
              <w:topLinePunct/>
              <w:spacing w:line="320" w:lineRule="exact"/>
              <w:jc w:val="center"/>
              <w:rPr>
                <w:rFonts w:eastAsia="仿宋_GB2312"/>
                <w:szCs w:val="21"/>
              </w:rPr>
            </w:pPr>
            <w:r>
              <w:rPr>
                <w:rFonts w:hint="eastAsia" w:eastAsia="仿宋_GB2312"/>
                <w:szCs w:val="21"/>
              </w:rPr>
              <w:t>结案</w:t>
            </w:r>
          </w:p>
        </w:tc>
        <w:tc>
          <w:tcPr>
            <w:tcW w:w="701" w:type="dxa"/>
            <w:noWrap w:val="0"/>
            <w:vAlign w:val="center"/>
          </w:tcPr>
          <w:p>
            <w:pPr>
              <w:overflowPunct w:val="0"/>
              <w:topLinePunct/>
              <w:spacing w:line="320" w:lineRule="exact"/>
              <w:jc w:val="center"/>
              <w:rPr>
                <w:rFonts w:eastAsia="仿宋_GB2312"/>
                <w:szCs w:val="21"/>
              </w:rPr>
            </w:pPr>
            <w:r>
              <w:rPr>
                <w:rFonts w:hint="eastAsia" w:eastAsia="仿宋_GB2312"/>
                <w:szCs w:val="21"/>
              </w:rPr>
              <w:t>33</w:t>
            </w:r>
          </w:p>
        </w:tc>
        <w:tc>
          <w:tcPr>
            <w:tcW w:w="945" w:type="dxa"/>
            <w:noWrap w:val="0"/>
            <w:vAlign w:val="center"/>
          </w:tcPr>
          <w:p>
            <w:pPr>
              <w:overflowPunct w:val="0"/>
              <w:topLinePunct/>
              <w:spacing w:line="320" w:lineRule="exact"/>
              <w:jc w:val="center"/>
              <w:rPr>
                <w:rFonts w:eastAsia="仿宋_GB2312"/>
                <w:szCs w:val="21"/>
              </w:rPr>
            </w:pPr>
            <w:r>
              <w:rPr>
                <w:rFonts w:hint="eastAsia" w:eastAsia="仿宋_GB2312"/>
                <w:szCs w:val="21"/>
              </w:rPr>
              <w:t>结案归档</w:t>
            </w:r>
          </w:p>
        </w:tc>
        <w:tc>
          <w:tcPr>
            <w:tcW w:w="2082" w:type="dxa"/>
            <w:noWrap w:val="0"/>
            <w:vAlign w:val="center"/>
          </w:tcPr>
          <w:p>
            <w:pPr>
              <w:overflowPunct w:val="0"/>
              <w:topLinePunct/>
              <w:spacing w:line="320" w:lineRule="exact"/>
              <w:jc w:val="center"/>
              <w:rPr>
                <w:rFonts w:hint="eastAsia" w:eastAsia="仿宋_GB2312"/>
                <w:szCs w:val="21"/>
              </w:rPr>
            </w:pPr>
            <w:r>
              <w:rPr>
                <w:rFonts w:hint="eastAsia" w:eastAsia="仿宋_GB2312"/>
                <w:szCs w:val="21"/>
              </w:rPr>
              <w:t>《行政处罚案件结案</w:t>
            </w:r>
          </w:p>
          <w:p>
            <w:pPr>
              <w:overflowPunct w:val="0"/>
              <w:topLinePunct/>
              <w:spacing w:line="320" w:lineRule="exact"/>
              <w:jc w:val="center"/>
              <w:rPr>
                <w:rFonts w:eastAsia="仿宋_GB2312"/>
                <w:szCs w:val="21"/>
              </w:rPr>
            </w:pPr>
            <w:r>
              <w:rPr>
                <w:rFonts w:hint="eastAsia" w:eastAsia="仿宋_GB2312"/>
                <w:szCs w:val="21"/>
              </w:rPr>
              <w:t>审批表》</w:t>
            </w:r>
          </w:p>
        </w:tc>
        <w:tc>
          <w:tcPr>
            <w:tcW w:w="4463" w:type="dxa"/>
            <w:noWrap w:val="0"/>
            <w:vAlign w:val="center"/>
          </w:tcPr>
          <w:p>
            <w:pPr>
              <w:overflowPunct w:val="0"/>
              <w:topLinePunct/>
              <w:spacing w:line="320" w:lineRule="exact"/>
              <w:ind w:firstLine="420" w:firstLineChars="200"/>
              <w:rPr>
                <w:rFonts w:eastAsia="仿宋_GB2312"/>
                <w:szCs w:val="21"/>
              </w:rPr>
            </w:pPr>
            <w:r>
              <w:rPr>
                <w:rFonts w:hint="eastAsia" w:eastAsia="仿宋_GB2312"/>
                <w:szCs w:val="21"/>
              </w:rPr>
              <w:t>行政处罚决定执行完毕，生态环境部门按照要求将案件材料立卷归档。</w:t>
            </w:r>
          </w:p>
        </w:tc>
      </w:tr>
    </w:tbl>
    <w:p>
      <w:pPr>
        <w:overflowPunct w:val="0"/>
        <w:topLinePunct/>
      </w:pPr>
    </w:p>
    <w:p>
      <w:pPr>
        <w:pStyle w:val="2"/>
        <w:rPr>
          <w:kern w:val="0"/>
          <w:sz w:val="28"/>
          <w:szCs w:val="28"/>
        </w:rPr>
      </w:pPr>
    </w:p>
    <w:p>
      <w:pPr>
        <w:pStyle w:val="2"/>
      </w:pPr>
      <w:bookmarkStart w:id="0" w:name="_GoBack"/>
      <w:bookmarkEnd w:id="0"/>
    </w:p>
    <w:sectPr>
      <w:footerReference r:id="rId4" w:type="default"/>
      <w:headerReference r:id="rId3" w:type="even"/>
      <w:footerReference r:id="rId5" w:type="even"/>
      <w:pgSz w:w="11906" w:h="16838"/>
      <w:pgMar w:top="2098" w:right="1474" w:bottom="1985"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宋体-简">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ascii="宋体" w:hAnsi="宋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AK8ek68BAABM&#10;AwAADgAAAAAAAAABACAAAAAeAQAAZHJzL2Uyb0RvYy54bWxQSwUGAAAAAAYABgBZAQAAPwUAAAAA&#10;">
              <v:fill on="f" focussize="0,0"/>
              <v:stroke on="f"/>
              <v:imagedata o:title=""/>
              <o:lock v:ext="edit" aspectratio="f"/>
              <v:textbox inset="0mm,0mm,0mm,0mm" style="mso-fit-shape-to-text:t;">
                <w:txbxContent>
                  <w:p>
                    <w:pPr>
                      <w:rPr>
                        <w:rFonts w:hint="eastAsia" w:ascii="宋体" w:hAnsi="宋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2SB8StAQAATAMA&#10;AA4AAAAAAAAAAQAgAAAAHgEAAGRycy9lMm9Eb2MueG1sUEsFBgAAAAAGAAYAWQEAAD0FAAAAAA==&#10;">
              <v:fill on="f" focussize="0,0"/>
              <v:stroke on="f"/>
              <v:imagedata o:title=""/>
              <o:lock v:ext="edit" aspectratio="f"/>
              <v:textbox inset="0mm,0mm,0mm,0mm" style="mso-fit-shape-to-text:t;">
                <w:txbxContent>
                  <w:p>
                    <w:pPr>
                      <w:pStyle w:val="9"/>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trackRevisions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NDY5MmQ0N2UxYzc4MTE5NmEzZmE5YmExNGYxZWYifQ=="/>
    <w:docVar w:name="KGWebUrl" w:val="http://10.194.5.103:8089/seeyon/officeservlet"/>
  </w:docVars>
  <w:rsids>
    <w:rsidRoot w:val="00F26EAB"/>
    <w:rsid w:val="00094CD8"/>
    <w:rsid w:val="000950E1"/>
    <w:rsid w:val="000A698C"/>
    <w:rsid w:val="000D3383"/>
    <w:rsid w:val="0013544A"/>
    <w:rsid w:val="0017723E"/>
    <w:rsid w:val="002664C6"/>
    <w:rsid w:val="0027425C"/>
    <w:rsid w:val="002B29E9"/>
    <w:rsid w:val="00333D8B"/>
    <w:rsid w:val="00342042"/>
    <w:rsid w:val="00383753"/>
    <w:rsid w:val="00425305"/>
    <w:rsid w:val="00565A22"/>
    <w:rsid w:val="005A027C"/>
    <w:rsid w:val="00623624"/>
    <w:rsid w:val="006653C2"/>
    <w:rsid w:val="00667400"/>
    <w:rsid w:val="00717DAB"/>
    <w:rsid w:val="007733A1"/>
    <w:rsid w:val="007F352E"/>
    <w:rsid w:val="0081019F"/>
    <w:rsid w:val="00857914"/>
    <w:rsid w:val="00935AB5"/>
    <w:rsid w:val="00A07AD7"/>
    <w:rsid w:val="00A16796"/>
    <w:rsid w:val="00AB5C75"/>
    <w:rsid w:val="00B62163"/>
    <w:rsid w:val="00B7686B"/>
    <w:rsid w:val="00BA1545"/>
    <w:rsid w:val="00BA6B7B"/>
    <w:rsid w:val="00BA7FB7"/>
    <w:rsid w:val="00C3369E"/>
    <w:rsid w:val="00C346D2"/>
    <w:rsid w:val="00C55890"/>
    <w:rsid w:val="00C976CF"/>
    <w:rsid w:val="00CD3A5C"/>
    <w:rsid w:val="00CF53BC"/>
    <w:rsid w:val="00D661F6"/>
    <w:rsid w:val="00D86CD0"/>
    <w:rsid w:val="00DC4C67"/>
    <w:rsid w:val="00DE2365"/>
    <w:rsid w:val="00DE712A"/>
    <w:rsid w:val="00E21C7F"/>
    <w:rsid w:val="00EA53C5"/>
    <w:rsid w:val="00F26EAB"/>
    <w:rsid w:val="00F43227"/>
    <w:rsid w:val="00FD749A"/>
    <w:rsid w:val="011032FC"/>
    <w:rsid w:val="023F6601"/>
    <w:rsid w:val="02CB38A1"/>
    <w:rsid w:val="03F7484A"/>
    <w:rsid w:val="04312C43"/>
    <w:rsid w:val="0450012B"/>
    <w:rsid w:val="04544283"/>
    <w:rsid w:val="047E1A5A"/>
    <w:rsid w:val="050A13C0"/>
    <w:rsid w:val="06230C7F"/>
    <w:rsid w:val="069F49A0"/>
    <w:rsid w:val="072067D2"/>
    <w:rsid w:val="078B284F"/>
    <w:rsid w:val="082A753E"/>
    <w:rsid w:val="08E93C2A"/>
    <w:rsid w:val="0C5650DB"/>
    <w:rsid w:val="0DF913C0"/>
    <w:rsid w:val="10550C29"/>
    <w:rsid w:val="105C24E2"/>
    <w:rsid w:val="10CF7E32"/>
    <w:rsid w:val="11B3233E"/>
    <w:rsid w:val="12682C85"/>
    <w:rsid w:val="13214F36"/>
    <w:rsid w:val="17472D04"/>
    <w:rsid w:val="177B4412"/>
    <w:rsid w:val="17F724F6"/>
    <w:rsid w:val="1A5217FF"/>
    <w:rsid w:val="1EB46DAA"/>
    <w:rsid w:val="246330F2"/>
    <w:rsid w:val="25A01588"/>
    <w:rsid w:val="25AF0EEA"/>
    <w:rsid w:val="27487005"/>
    <w:rsid w:val="275F6231"/>
    <w:rsid w:val="276E5339"/>
    <w:rsid w:val="292200B1"/>
    <w:rsid w:val="2A8E26B3"/>
    <w:rsid w:val="2AA57611"/>
    <w:rsid w:val="2AB97133"/>
    <w:rsid w:val="2C037B8E"/>
    <w:rsid w:val="2D4B762E"/>
    <w:rsid w:val="2D9E6E83"/>
    <w:rsid w:val="300B5337"/>
    <w:rsid w:val="302E5D02"/>
    <w:rsid w:val="308E7FCA"/>
    <w:rsid w:val="31BC6926"/>
    <w:rsid w:val="326F092D"/>
    <w:rsid w:val="327E1274"/>
    <w:rsid w:val="335840CA"/>
    <w:rsid w:val="344C29E4"/>
    <w:rsid w:val="35B24F6A"/>
    <w:rsid w:val="36127FA3"/>
    <w:rsid w:val="36901B2A"/>
    <w:rsid w:val="378E297D"/>
    <w:rsid w:val="39AD5571"/>
    <w:rsid w:val="3C826B3F"/>
    <w:rsid w:val="3DE81858"/>
    <w:rsid w:val="3F1972ED"/>
    <w:rsid w:val="3FEC6E6E"/>
    <w:rsid w:val="403C321B"/>
    <w:rsid w:val="40D22AFA"/>
    <w:rsid w:val="416F21AD"/>
    <w:rsid w:val="41C61BF4"/>
    <w:rsid w:val="41E506EF"/>
    <w:rsid w:val="42725E16"/>
    <w:rsid w:val="44BA707D"/>
    <w:rsid w:val="457421E9"/>
    <w:rsid w:val="45D95E8A"/>
    <w:rsid w:val="46DD4C96"/>
    <w:rsid w:val="47590DFA"/>
    <w:rsid w:val="476164F3"/>
    <w:rsid w:val="4A0431A9"/>
    <w:rsid w:val="4ABD02F9"/>
    <w:rsid w:val="4BD40749"/>
    <w:rsid w:val="4C5B5435"/>
    <w:rsid w:val="4D380686"/>
    <w:rsid w:val="4DC93D2E"/>
    <w:rsid w:val="4DE81676"/>
    <w:rsid w:val="4F545E81"/>
    <w:rsid w:val="536E18DB"/>
    <w:rsid w:val="54F43324"/>
    <w:rsid w:val="54F70FE0"/>
    <w:rsid w:val="57942A8C"/>
    <w:rsid w:val="579E3235"/>
    <w:rsid w:val="5B1764F4"/>
    <w:rsid w:val="5BAD4A68"/>
    <w:rsid w:val="5D8A2B93"/>
    <w:rsid w:val="5EE802ED"/>
    <w:rsid w:val="5F613EFD"/>
    <w:rsid w:val="5F7156D9"/>
    <w:rsid w:val="619D798A"/>
    <w:rsid w:val="627F28F4"/>
    <w:rsid w:val="63130144"/>
    <w:rsid w:val="64EC7412"/>
    <w:rsid w:val="65E91D30"/>
    <w:rsid w:val="6611004A"/>
    <w:rsid w:val="66715632"/>
    <w:rsid w:val="67AC305E"/>
    <w:rsid w:val="69F9775C"/>
    <w:rsid w:val="6A145D95"/>
    <w:rsid w:val="6A3A5FE4"/>
    <w:rsid w:val="6B2C4B7F"/>
    <w:rsid w:val="6C846DEC"/>
    <w:rsid w:val="6DCE1F72"/>
    <w:rsid w:val="6DE919E7"/>
    <w:rsid w:val="6EB206C6"/>
    <w:rsid w:val="6EB842AB"/>
    <w:rsid w:val="716163D5"/>
    <w:rsid w:val="74CB64B6"/>
    <w:rsid w:val="75370CC2"/>
    <w:rsid w:val="76AD5A60"/>
    <w:rsid w:val="770D7BA4"/>
    <w:rsid w:val="77B31D6A"/>
    <w:rsid w:val="79597781"/>
    <w:rsid w:val="7A433AAF"/>
    <w:rsid w:val="7A6115EB"/>
    <w:rsid w:val="7AD718AD"/>
    <w:rsid w:val="7B0C2B15"/>
    <w:rsid w:val="7CF062A3"/>
    <w:rsid w:val="7D8565AA"/>
    <w:rsid w:val="7ED57031"/>
    <w:rsid w:val="7ED632FE"/>
    <w:rsid w:val="7EE16460"/>
    <w:rsid w:val="7F601D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lang w:val="en-US" w:eastAsia="zh-CN" w:bidi="ar-SA"/>
    </w:rPr>
  </w:style>
  <w:style w:type="character" w:default="1" w:styleId="11">
    <w:name w:val="Default Paragraph Font"/>
    <w:unhideWhenUsed/>
    <w:qFormat/>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style>
  <w:style w:type="paragraph" w:styleId="2">
    <w:name w:val="table of authorities"/>
    <w:basedOn w:val="1"/>
    <w:next w:val="1"/>
    <w:qFormat/>
    <w:uiPriority w:val="0"/>
    <w:pPr>
      <w:spacing w:line="240" w:lineRule="auto"/>
      <w:ind w:left="0" w:leftChars="0" w:firstLine="0" w:firstLineChars="0"/>
      <w:jc w:val="left"/>
    </w:pPr>
    <w:rPr>
      <w:rFonts w:ascii="仿宋" w:hAnsi="仿宋" w:eastAsia="仿宋" w:cs="仿宋"/>
      <w:sz w:val="18"/>
      <w:szCs w:val="18"/>
    </w:rPr>
  </w:style>
  <w:style w:type="paragraph" w:styleId="3">
    <w:name w:val="annotation subject"/>
    <w:basedOn w:val="4"/>
    <w:next w:val="4"/>
    <w:link w:val="27"/>
    <w:qFormat/>
    <w:uiPriority w:val="0"/>
    <w:rPr>
      <w:rFonts w:ascii="Calibri" w:hAnsi="Calibri" w:eastAsia="宋体" w:cs="Times New Roman"/>
      <w:b/>
      <w:szCs w:val="22"/>
    </w:rPr>
  </w:style>
  <w:style w:type="paragraph" w:styleId="4">
    <w:name w:val="annotation text"/>
    <w:basedOn w:val="1"/>
    <w:link w:val="20"/>
    <w:unhideWhenUsed/>
    <w:qFormat/>
    <w:uiPriority w:val="0"/>
    <w:pPr>
      <w:jc w:val="left"/>
    </w:pPr>
  </w:style>
  <w:style w:type="paragraph" w:styleId="5">
    <w:name w:val="Body Text"/>
    <w:basedOn w:val="1"/>
    <w:link w:val="21"/>
    <w:qFormat/>
    <w:uiPriority w:val="0"/>
    <w:pPr>
      <w:adjustRightInd w:val="0"/>
      <w:snapToGrid w:val="0"/>
    </w:pPr>
    <w:rPr>
      <w:rFonts w:ascii="宋体" w:hAnsi="宋体"/>
      <w:b/>
    </w:rPr>
  </w:style>
  <w:style w:type="paragraph" w:styleId="6">
    <w:name w:val="Plain Text"/>
    <w:basedOn w:val="1"/>
    <w:link w:val="22"/>
    <w:qFormat/>
    <w:uiPriority w:val="0"/>
    <w:rPr>
      <w:rFonts w:ascii="宋体" w:hAnsi="Courier New" w:eastAsia="宋体" w:cs="Times New Roman"/>
      <w:szCs w:val="22"/>
    </w:rPr>
  </w:style>
  <w:style w:type="paragraph" w:styleId="7">
    <w:name w:val="Date"/>
    <w:basedOn w:val="1"/>
    <w:next w:val="1"/>
    <w:link w:val="23"/>
    <w:qFormat/>
    <w:uiPriority w:val="0"/>
    <w:pPr>
      <w:ind w:left="100" w:leftChars="2500"/>
    </w:pPr>
    <w:rPr>
      <w:rFonts w:ascii="Calibri" w:hAnsi="Calibri" w:eastAsia="宋体" w:cs="Times New Roman"/>
      <w:szCs w:val="22"/>
    </w:rPr>
  </w:style>
  <w:style w:type="paragraph" w:styleId="8">
    <w:name w:val="Balloon Text"/>
    <w:basedOn w:val="1"/>
    <w:link w:val="24"/>
    <w:unhideWhenUsed/>
    <w:qFormat/>
    <w:uiPriority w:val="0"/>
    <w:rPr>
      <w:sz w:val="18"/>
      <w:szCs w:val="18"/>
    </w:rPr>
  </w:style>
  <w:style w:type="paragraph" w:styleId="9">
    <w:name w:val="footer"/>
    <w:basedOn w:val="1"/>
    <w:link w:val="25"/>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0">
    <w:name w:val="header"/>
    <w:basedOn w:val="1"/>
    <w:link w:val="26"/>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table" w:styleId="13">
    <w:name w:val="Table Grid"/>
    <w:basedOn w:val="12"/>
    <w:qFormat/>
    <w:uiPriority w:val="59"/>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文档结构图1"/>
    <w:basedOn w:val="1"/>
    <w:link w:val="28"/>
    <w:qFormat/>
    <w:uiPriority w:val="0"/>
    <w:rPr>
      <w:rFonts w:ascii="宋体" w:hAnsi="Calibri" w:eastAsia="宋体" w:cs="Times New Roman"/>
      <w:sz w:val="18"/>
      <w:szCs w:val="22"/>
    </w:rPr>
  </w:style>
  <w:style w:type="paragraph" w:customStyle="1" w:styleId="15">
    <w:name w:val="纯文本1"/>
    <w:basedOn w:val="1"/>
    <w:link w:val="29"/>
    <w:qFormat/>
    <w:uiPriority w:val="0"/>
    <w:rPr>
      <w:rFonts w:ascii="宋体" w:hAnsi="Courier New" w:eastAsia="宋体" w:cs="Times New Roman"/>
      <w:szCs w:val="22"/>
    </w:rPr>
  </w:style>
  <w:style w:type="paragraph" w:customStyle="1" w:styleId="16">
    <w:name w:val="批注主题1"/>
    <w:basedOn w:val="4"/>
    <w:next w:val="4"/>
    <w:link w:val="30"/>
    <w:qFormat/>
    <w:uiPriority w:val="0"/>
    <w:rPr>
      <w:rFonts w:ascii="Calibri" w:hAnsi="Calibri" w:eastAsia="宋体" w:cs="Times New Roman"/>
      <w:b/>
      <w:szCs w:val="22"/>
    </w:rPr>
  </w:style>
  <w:style w:type="paragraph" w:customStyle="1" w:styleId="17">
    <w:name w:val="称呼1"/>
    <w:basedOn w:val="1"/>
    <w:next w:val="1"/>
    <w:qFormat/>
    <w:uiPriority w:val="0"/>
    <w:rPr>
      <w:rFonts w:ascii="仿宋" w:hAnsi="仿宋" w:eastAsia="仿宋"/>
      <w:color w:val="000000"/>
      <w:sz w:val="24"/>
    </w:rPr>
  </w:style>
  <w:style w:type="paragraph" w:styleId="18">
    <w:name w:val=""/>
    <w:unhideWhenUsed/>
    <w:uiPriority w:val="99"/>
    <w:rPr>
      <w:rFonts w:ascii="Times New Roman" w:hAnsi="Times New Roman"/>
      <w:kern w:val="2"/>
      <w:sz w:val="21"/>
      <w:lang w:val="en-US" w:eastAsia="zh-CN" w:bidi="ar-SA"/>
    </w:rPr>
  </w:style>
  <w:style w:type="paragraph" w:customStyle="1" w:styleId="19">
    <w:name w:val="普通(网站)1"/>
    <w:basedOn w:val="1"/>
    <w:qFormat/>
    <w:uiPriority w:val="0"/>
    <w:pPr>
      <w:widowControl/>
      <w:spacing w:before="100" w:beforeAutospacing="1" w:after="100" w:afterAutospacing="1"/>
      <w:jc w:val="left"/>
    </w:pPr>
    <w:rPr>
      <w:rFonts w:ascii="宋体" w:hAnsi="宋体"/>
      <w:color w:val="000000"/>
      <w:kern w:val="0"/>
      <w:sz w:val="24"/>
    </w:rPr>
  </w:style>
  <w:style w:type="character" w:customStyle="1" w:styleId="20">
    <w:name w:val="批注文字 字符"/>
    <w:link w:val="4"/>
    <w:qFormat/>
    <w:uiPriority w:val="0"/>
    <w:rPr>
      <w:rFonts w:ascii="Times New Roman" w:hAnsi="Times New Roman" w:eastAsia="宋体" w:cs="Times New Roman"/>
      <w:szCs w:val="20"/>
    </w:rPr>
  </w:style>
  <w:style w:type="character" w:customStyle="1" w:styleId="21">
    <w:name w:val="正文文本 字符"/>
    <w:link w:val="5"/>
    <w:qFormat/>
    <w:uiPriority w:val="0"/>
    <w:rPr>
      <w:rFonts w:ascii="宋体" w:hAnsi="宋体" w:eastAsia="宋体" w:cs="Times New Roman"/>
      <w:b/>
      <w:szCs w:val="20"/>
    </w:rPr>
  </w:style>
  <w:style w:type="character" w:customStyle="1" w:styleId="22">
    <w:name w:val="纯文本 字符"/>
    <w:link w:val="6"/>
    <w:qFormat/>
    <w:uiPriority w:val="0"/>
    <w:rPr>
      <w:rFonts w:ascii="宋体" w:hAnsi="Courier New"/>
    </w:rPr>
  </w:style>
  <w:style w:type="character" w:customStyle="1" w:styleId="23">
    <w:name w:val="日期 字符"/>
    <w:link w:val="7"/>
    <w:qFormat/>
    <w:uiPriority w:val="0"/>
  </w:style>
  <w:style w:type="character" w:customStyle="1" w:styleId="24">
    <w:name w:val="批注框文本 字符"/>
    <w:link w:val="8"/>
    <w:qFormat/>
    <w:uiPriority w:val="0"/>
    <w:rPr>
      <w:rFonts w:ascii="Times New Roman" w:hAnsi="Times New Roman" w:eastAsia="宋体" w:cs="Times New Roman"/>
      <w:sz w:val="18"/>
      <w:szCs w:val="18"/>
    </w:rPr>
  </w:style>
  <w:style w:type="character" w:customStyle="1" w:styleId="25">
    <w:name w:val="页脚 字符"/>
    <w:link w:val="9"/>
    <w:qFormat/>
    <w:uiPriority w:val="99"/>
    <w:rPr>
      <w:sz w:val="18"/>
      <w:szCs w:val="18"/>
    </w:rPr>
  </w:style>
  <w:style w:type="character" w:customStyle="1" w:styleId="26">
    <w:name w:val="页眉 字符"/>
    <w:link w:val="10"/>
    <w:qFormat/>
    <w:uiPriority w:val="0"/>
    <w:rPr>
      <w:sz w:val="18"/>
      <w:szCs w:val="18"/>
    </w:rPr>
  </w:style>
  <w:style w:type="character" w:customStyle="1" w:styleId="27">
    <w:name w:val="批注主题 字符"/>
    <w:link w:val="3"/>
    <w:qFormat/>
    <w:uiPriority w:val="0"/>
    <w:rPr>
      <w:b/>
    </w:rPr>
  </w:style>
  <w:style w:type="character" w:customStyle="1" w:styleId="28">
    <w:name w:val="文档结构图 Char"/>
    <w:link w:val="14"/>
    <w:qFormat/>
    <w:uiPriority w:val="0"/>
    <w:rPr>
      <w:rFonts w:ascii="宋体"/>
      <w:sz w:val="18"/>
    </w:rPr>
  </w:style>
  <w:style w:type="character" w:customStyle="1" w:styleId="29">
    <w:name w:val="纯文本 Char"/>
    <w:link w:val="15"/>
    <w:qFormat/>
    <w:uiPriority w:val="0"/>
    <w:rPr>
      <w:rFonts w:ascii="宋体" w:hAnsi="Courier New"/>
    </w:rPr>
  </w:style>
  <w:style w:type="character" w:customStyle="1" w:styleId="30">
    <w:name w:val="批注主题 Char"/>
    <w:link w:val="16"/>
    <w:qFormat/>
    <w:uiPriority w:val="0"/>
    <w:rPr>
      <w:b/>
    </w:rPr>
  </w:style>
  <w:style w:type="character" w:customStyle="1" w:styleId="31">
    <w:name w:val="纯文本 Char2"/>
    <w:semiHidden/>
    <w:qFormat/>
    <w:uiPriority w:val="99"/>
    <w:rPr>
      <w:rFonts w:ascii="宋体" w:hAnsi="Courier New" w:eastAsia="宋体" w:cs="Courier New"/>
      <w:szCs w:val="21"/>
    </w:rPr>
  </w:style>
  <w:style w:type="character" w:customStyle="1" w:styleId="32">
    <w:name w:val="批注主题 Char2"/>
    <w:semiHidden/>
    <w:qFormat/>
    <w:uiPriority w:val="99"/>
    <w:rPr>
      <w:rFonts w:ascii="Times New Roman" w:hAnsi="Times New Roman" w:eastAsia="宋体" w:cs="Times New Roman"/>
      <w:b/>
      <w:bCs/>
      <w:szCs w:val="20"/>
    </w:rPr>
  </w:style>
  <w:style w:type="character" w:customStyle="1" w:styleId="33">
    <w:name w:val="日期 Char1"/>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6</Pages>
  <Words>8603</Words>
  <Characters>8754</Characters>
  <Lines>67</Lines>
  <Paragraphs>18</Paragraphs>
  <TotalTime>1</TotalTime>
  <ScaleCrop>false</ScaleCrop>
  <LinksUpToDate>false</LinksUpToDate>
  <CharactersWithSpaces>8776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2022-05-18T02:33:00Z</dcterms:created>
  <dc:creator>朱蛟龙</dc:creator>
  <cp:lastModifiedBy>G</cp:lastModifiedBy>
  <cp:lastPrinted>2022-05-18T03:15:02Z</cp:lastPrinted>
  <dcterms:modified xsi:type="dcterms:W3CDTF">2023-01-05T16:30:58Z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804F44DB38F14DAA959AF0585AED743E</vt:lpwstr>
  </property>
</Properties>
</file>